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7E4" w:rsidRDefault="00AD67E4"/>
    <w:p w:rsidR="00AD67E4" w:rsidRDefault="00EF4D95">
      <w:pPr>
        <w:jc w:val="center"/>
      </w:pPr>
      <w:r>
        <w:rPr>
          <w:b/>
          <w:sz w:val="32"/>
        </w:rPr>
        <w:t>PRZEDSZKOLE SAMORZĄDOWE W CHODCZU</w:t>
      </w:r>
    </w:p>
    <w:p w:rsidR="00AD67E4" w:rsidRDefault="00AD67E4"/>
    <w:p w:rsidR="00AD67E4" w:rsidRDefault="00EF4D95">
      <w:pPr>
        <w:jc w:val="center"/>
      </w:pPr>
      <w:r>
        <w:rPr>
          <w:b/>
          <w:sz w:val="44"/>
        </w:rPr>
        <w:t>STANDARDY OCHRONY MAŁOLETNICH</w:t>
      </w:r>
    </w:p>
    <w:p w:rsidR="00AD67E4" w:rsidRDefault="00EF4D95">
      <w:pPr>
        <w:jc w:val="center"/>
      </w:pPr>
      <w:r>
        <w:rPr>
          <w:i/>
          <w:sz w:val="28"/>
        </w:rPr>
        <w:t>przed krzywdzeniem</w:t>
      </w:r>
    </w:p>
    <w:p w:rsidR="00AD67E4" w:rsidRDefault="00AD67E4"/>
    <w:p w:rsidR="008D7141" w:rsidRDefault="008D7141">
      <w:pPr>
        <w:rPr>
          <w:b/>
          <w:sz w:val="28"/>
        </w:rPr>
      </w:pPr>
    </w:p>
    <w:p w:rsidR="00AD67E4" w:rsidRDefault="00EF4D95">
      <w:r>
        <w:br/>
      </w:r>
    </w:p>
    <w:p w:rsidR="00AD67E4" w:rsidRDefault="00EF4D95">
      <w:r>
        <w:br w:type="page"/>
      </w:r>
    </w:p>
    <w:p w:rsidR="00AD67E4" w:rsidRDefault="00EF4D95">
      <w:pPr>
        <w:pStyle w:val="Nagwek1"/>
      </w:pPr>
      <w:r>
        <w:lastRenderedPageBreak/>
        <w:t>Spis treści</w:t>
      </w:r>
    </w:p>
    <w:p w:rsidR="00AD67E4" w:rsidRDefault="00EF4D95">
      <w:pPr>
        <w:pStyle w:val="Listapunktowana"/>
      </w:pPr>
      <w:r>
        <w:t>1. Postanowienia ogólne i wstęp</w:t>
      </w:r>
    </w:p>
    <w:p w:rsidR="00AD67E4" w:rsidRDefault="00EF4D95">
      <w:pPr>
        <w:pStyle w:val="Listapunktowana"/>
      </w:pPr>
      <w:r>
        <w:t>2. Podstawy prawne</w:t>
      </w:r>
    </w:p>
    <w:p w:rsidR="00AD67E4" w:rsidRDefault="00EF4D95">
      <w:pPr>
        <w:pStyle w:val="Listapunktowana"/>
      </w:pPr>
      <w:r>
        <w:t>3. Słownik pojęć</w:t>
      </w:r>
    </w:p>
    <w:p w:rsidR="00AD67E4" w:rsidRDefault="00EF4D95">
      <w:pPr>
        <w:pStyle w:val="Listapunktowana"/>
      </w:pPr>
      <w:r>
        <w:t>4. Zasady zapewniające bezpieczne relacje między dziećmi a personelem</w:t>
      </w:r>
    </w:p>
    <w:p w:rsidR="00AD67E4" w:rsidRDefault="00EF4D95">
      <w:pPr>
        <w:pStyle w:val="Listapunktowana"/>
      </w:pPr>
      <w:r>
        <w:t>5. Zasady bezpiecznych relacji między dziećmi</w:t>
      </w:r>
    </w:p>
    <w:p w:rsidR="00AD67E4" w:rsidRDefault="00EF4D95">
      <w:pPr>
        <w:pStyle w:val="Listapunktowana"/>
      </w:pPr>
      <w:r>
        <w:t>6. Rozpoznawanie i reagowanie na symptomy krzywdzenia</w:t>
      </w:r>
    </w:p>
    <w:p w:rsidR="00AD67E4" w:rsidRDefault="00EF4D95">
      <w:pPr>
        <w:pStyle w:val="Listapunktowana"/>
      </w:pPr>
      <w:r>
        <w:t>7. Zasady ochrony przed krzywdzeniem ze strony osób dorosłych</w:t>
      </w:r>
    </w:p>
    <w:p w:rsidR="00AD67E4" w:rsidRDefault="00EF4D95">
      <w:pPr>
        <w:pStyle w:val="Listapunktowana"/>
      </w:pPr>
      <w:r>
        <w:t>8. Procedura interwencji w przypadku podejrzenia krzywdzenia dziecka</w:t>
      </w:r>
    </w:p>
    <w:p w:rsidR="00AD67E4" w:rsidRDefault="00EF4D95">
      <w:pPr>
        <w:pStyle w:val="Listapunktowana"/>
      </w:pPr>
      <w:r>
        <w:t>9. Procedura w przypadku podejrzenia przemocy domowej</w:t>
      </w:r>
    </w:p>
    <w:p w:rsidR="00AD67E4" w:rsidRDefault="00EF4D95">
      <w:pPr>
        <w:pStyle w:val="Listapunktowana"/>
      </w:pPr>
      <w:r>
        <w:t>10. Procedura w przypadku podejrzenia wykorzystania seksualnego</w:t>
      </w:r>
    </w:p>
    <w:p w:rsidR="00AD67E4" w:rsidRDefault="00EF4D95">
      <w:pPr>
        <w:pStyle w:val="Listapunktowana"/>
      </w:pPr>
      <w:r>
        <w:t>11. Procedura w przypadku krzywdzenia przez rówieśnika</w:t>
      </w:r>
    </w:p>
    <w:p w:rsidR="00AD67E4" w:rsidRDefault="00EF4D95">
      <w:pPr>
        <w:pStyle w:val="Listapunktowana"/>
      </w:pPr>
      <w:r>
        <w:t>12. Bezpieczeństwo dzieci w Internecie i podczas korzystania z urządzeń cyfrowych</w:t>
      </w:r>
    </w:p>
    <w:p w:rsidR="00AD67E4" w:rsidRDefault="00EF4D95">
      <w:pPr>
        <w:pStyle w:val="Listapunktowana"/>
      </w:pPr>
      <w:r>
        <w:t xml:space="preserve">13. </w:t>
      </w:r>
      <w:proofErr w:type="spellStart"/>
      <w:r>
        <w:t>Ochrona</w:t>
      </w:r>
      <w:proofErr w:type="spellEnd"/>
      <w:r>
        <w:t xml:space="preserve"> </w:t>
      </w:r>
      <w:proofErr w:type="spellStart"/>
      <w:r>
        <w:t>wizerunku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</w:p>
    <w:p w:rsidR="002D7DC7" w:rsidRDefault="002D7DC7">
      <w:pPr>
        <w:pStyle w:val="Listapunktowana"/>
      </w:pPr>
      <w:r>
        <w:t xml:space="preserve">14.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szkoldliwymi</w:t>
      </w:r>
      <w:proofErr w:type="spellEnd"/>
      <w:r>
        <w:t xml:space="preserve"> </w:t>
      </w:r>
      <w:proofErr w:type="spellStart"/>
      <w:r>
        <w:t>treściami</w:t>
      </w:r>
      <w:proofErr w:type="spellEnd"/>
      <w:r>
        <w:t xml:space="preserve"> I </w:t>
      </w:r>
      <w:proofErr w:type="spellStart"/>
      <w:r>
        <w:t>zagrożeniami</w:t>
      </w:r>
      <w:proofErr w:type="spellEnd"/>
      <w:r>
        <w:t xml:space="preserve"> w </w:t>
      </w:r>
      <w:proofErr w:type="spellStart"/>
      <w:r>
        <w:t>sieci</w:t>
      </w:r>
      <w:proofErr w:type="spellEnd"/>
      <w:r>
        <w:t xml:space="preserve"> Internet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utrwalonymi</w:t>
      </w:r>
      <w:proofErr w:type="spellEnd"/>
      <w:r>
        <w:t xml:space="preserve"> w </w:t>
      </w:r>
      <w:proofErr w:type="spellStart"/>
      <w:r>
        <w:t>innej</w:t>
      </w:r>
      <w:proofErr w:type="spellEnd"/>
      <w:r>
        <w:t xml:space="preserve"> </w:t>
      </w:r>
      <w:proofErr w:type="spellStart"/>
      <w:r>
        <w:t>formie</w:t>
      </w:r>
      <w:proofErr w:type="spellEnd"/>
    </w:p>
    <w:p w:rsidR="002D7DC7" w:rsidRDefault="002D7DC7" w:rsidP="001F6E1E">
      <w:pPr>
        <w:pStyle w:val="Listapunktowana"/>
      </w:pPr>
      <w:r>
        <w:t xml:space="preserve">15.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reagowania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cyberprzemoc</w:t>
      </w:r>
      <w:proofErr w:type="spellEnd"/>
      <w:r>
        <w:t xml:space="preserve"> I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zagrożenia</w:t>
      </w:r>
      <w:proofErr w:type="spellEnd"/>
      <w:r>
        <w:t xml:space="preserve"> </w:t>
      </w:r>
      <w:proofErr w:type="spellStart"/>
      <w:r w:rsidR="001F6E1E">
        <w:t>cyfrowe</w:t>
      </w:r>
      <w:proofErr w:type="spellEnd"/>
    </w:p>
    <w:p w:rsidR="00AD67E4" w:rsidRDefault="001F6E1E">
      <w:pPr>
        <w:pStyle w:val="Listapunktowana"/>
      </w:pPr>
      <w:r>
        <w:t>16</w:t>
      </w:r>
      <w:r w:rsidR="00EF4D95">
        <w:t>. Dzieci ze szczególnymi potrzebami i z niepełnosprawnościami</w:t>
      </w:r>
    </w:p>
    <w:p w:rsidR="00AD67E4" w:rsidRDefault="001F6E1E">
      <w:pPr>
        <w:pStyle w:val="Listapunktowana"/>
      </w:pPr>
      <w:r>
        <w:t>17</w:t>
      </w:r>
      <w:r w:rsidR="00EF4D95">
        <w:t>. Rekrutacja, weryfikacja i szkolenie personelu</w:t>
      </w:r>
    </w:p>
    <w:p w:rsidR="00AD67E4" w:rsidRDefault="001F6E1E">
      <w:pPr>
        <w:pStyle w:val="Listapunktowana"/>
      </w:pPr>
      <w:r>
        <w:t>18</w:t>
      </w:r>
      <w:r w:rsidR="00EF4D95">
        <w:t xml:space="preserve">. </w:t>
      </w:r>
      <w:proofErr w:type="spellStart"/>
      <w:r w:rsidR="00EF4D95">
        <w:t>Zasady</w:t>
      </w:r>
      <w:proofErr w:type="spellEnd"/>
      <w:r w:rsidR="00EF4D95">
        <w:t xml:space="preserve"> </w:t>
      </w:r>
      <w:proofErr w:type="spellStart"/>
      <w:r w:rsidR="00EF4D95">
        <w:t>dokumentowania</w:t>
      </w:r>
      <w:proofErr w:type="spellEnd"/>
      <w:r w:rsidR="00EF4D95">
        <w:t xml:space="preserve"> </w:t>
      </w:r>
      <w:proofErr w:type="spellStart"/>
      <w:r w:rsidR="00EF4D95">
        <w:t>zdarzeń</w:t>
      </w:r>
      <w:proofErr w:type="spellEnd"/>
      <w:r w:rsidR="00EF4D95">
        <w:t xml:space="preserve"> </w:t>
      </w:r>
      <w:proofErr w:type="spellStart"/>
      <w:r w:rsidR="00EF4D95">
        <w:t>i</w:t>
      </w:r>
      <w:proofErr w:type="spellEnd"/>
      <w:r w:rsidR="00EF4D95">
        <w:t xml:space="preserve"> </w:t>
      </w:r>
      <w:proofErr w:type="spellStart"/>
      <w:r w:rsidR="00EF4D95">
        <w:t>ochrony</w:t>
      </w:r>
      <w:proofErr w:type="spellEnd"/>
      <w:r w:rsidR="00EF4D95">
        <w:t xml:space="preserve"> </w:t>
      </w:r>
      <w:proofErr w:type="spellStart"/>
      <w:r w:rsidR="00EF4D95">
        <w:t>informacji</w:t>
      </w:r>
      <w:proofErr w:type="spellEnd"/>
    </w:p>
    <w:p w:rsidR="001F6E1E" w:rsidRDefault="001F6E1E">
      <w:pPr>
        <w:pStyle w:val="Listapunktowana"/>
      </w:pPr>
      <w:r>
        <w:t xml:space="preserve">19. </w:t>
      </w:r>
      <w:proofErr w:type="spellStart"/>
      <w:r>
        <w:t>Uwzględnianie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tworzeniu</w:t>
      </w:r>
      <w:proofErr w:type="spellEnd"/>
      <w:r>
        <w:t xml:space="preserve"> I </w:t>
      </w:r>
      <w:proofErr w:type="spellStart"/>
      <w:r>
        <w:t>aktualizacji</w:t>
      </w:r>
      <w:proofErr w:type="spellEnd"/>
      <w:r>
        <w:t xml:space="preserve"> </w:t>
      </w:r>
      <w:proofErr w:type="spellStart"/>
      <w:r>
        <w:t>zasad</w:t>
      </w:r>
      <w:proofErr w:type="spellEnd"/>
    </w:p>
    <w:p w:rsidR="001F6E1E" w:rsidRDefault="001F6E1E">
      <w:pPr>
        <w:pStyle w:val="Listapunktowana"/>
      </w:pPr>
      <w:r>
        <w:t xml:space="preserve">20. </w:t>
      </w:r>
      <w:proofErr w:type="spellStart"/>
      <w:r>
        <w:t>Skrócona</w:t>
      </w:r>
      <w:proofErr w:type="spellEnd"/>
      <w:r>
        <w:t xml:space="preserve"> </w:t>
      </w:r>
      <w:proofErr w:type="spellStart"/>
      <w:r>
        <w:t>wersja</w:t>
      </w:r>
      <w:proofErr w:type="spellEnd"/>
      <w:r>
        <w:t xml:space="preserve"> </w:t>
      </w:r>
      <w:proofErr w:type="spellStart"/>
      <w:r>
        <w:t>Standardów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dzieci</w:t>
      </w:r>
      <w:proofErr w:type="spellEnd"/>
    </w:p>
    <w:p w:rsidR="00AD67E4" w:rsidRDefault="001F6E1E">
      <w:pPr>
        <w:pStyle w:val="Listapunktowana"/>
      </w:pPr>
      <w:r>
        <w:t>21</w:t>
      </w:r>
      <w:r w:rsidR="00EF4D95">
        <w:t>. Zasady udostępniania Standardów dzieciom, rodzicom i personelowi</w:t>
      </w:r>
    </w:p>
    <w:p w:rsidR="00AD67E4" w:rsidRDefault="001F6E1E">
      <w:pPr>
        <w:pStyle w:val="Listapunktowana"/>
      </w:pPr>
      <w:r>
        <w:t>22</w:t>
      </w:r>
      <w:r w:rsidR="00EF4D95">
        <w:t>. Monitoring, ocena i aktualizacja Standardów</w:t>
      </w:r>
    </w:p>
    <w:p w:rsidR="00AD67E4" w:rsidRDefault="001F6E1E">
      <w:pPr>
        <w:pStyle w:val="Listapunktowana"/>
      </w:pPr>
      <w:r>
        <w:t>23</w:t>
      </w:r>
      <w:r w:rsidR="00EF4D95">
        <w:t>. Postanowienia końcowe</w:t>
      </w:r>
    </w:p>
    <w:p w:rsidR="00AD67E4" w:rsidRDefault="00EF4D95">
      <w:pPr>
        <w:pStyle w:val="Listapunktowana"/>
      </w:pPr>
      <w:r>
        <w:t>Załączniki – wzory dokumentów</w:t>
      </w:r>
    </w:p>
    <w:p w:rsidR="00AD67E4" w:rsidRDefault="00EF4D95">
      <w:r>
        <w:br w:type="page"/>
      </w:r>
    </w:p>
    <w:p w:rsidR="00AD67E4" w:rsidRDefault="00EF4D95">
      <w:pPr>
        <w:pStyle w:val="Nagwek1"/>
      </w:pPr>
      <w:r>
        <w:lastRenderedPageBreak/>
        <w:t>1. Postanowienia ogólne i wstęp</w:t>
      </w:r>
    </w:p>
    <w:p w:rsidR="00AD67E4" w:rsidRDefault="00EF4D95">
      <w:r>
        <w:t>Naczelną zasadą wszystkich działań podejmowanych przez Przedszkole Samorządowe w Chodczu jest działanie dla dobra dziecka, w jego najlepszym interesie oraz z poszanowaniem jego godności, praw, potrzeb i podmiotowości. Standardy Ochrony Małoletnich (dalej: „Standardy”) określają zasady i procedury, które mają zapewnić dzieciom bezpieczne środowisko pobytu w przedszkolu oraz jasny sposób reagowania w sytuacji podejrzenia krzywdzenia.</w:t>
      </w:r>
    </w:p>
    <w:p w:rsidR="00AD67E4" w:rsidRDefault="00EF4D95">
      <w:r>
        <w:t>Standardy obowiązują wszystkich pracowników i współpracowników przedszkola, a odpowiednio także wolontariuszy, praktykantów, stażystów, osoby prowadzące zajęcia oraz inne osoby dopuszczone do kontaktu z dziećmi. Zasady te stosuje się z uwzględnieniem wieku, stopnia rozwoju, możliwości psychofizycznych i indywidualnych potrzeb dziecka.</w:t>
      </w:r>
    </w:p>
    <w:p w:rsidR="00AD67E4" w:rsidRDefault="00EF4D95">
      <w:proofErr w:type="spellStart"/>
      <w:r>
        <w:t>Dokument</w:t>
      </w:r>
      <w:proofErr w:type="spellEnd"/>
      <w:r>
        <w:t xml:space="preserve"> </w:t>
      </w:r>
      <w:proofErr w:type="spellStart"/>
      <w:r>
        <w:t>obow</w:t>
      </w:r>
      <w:r w:rsidR="00A338B2">
        <w:t>iązuje</w:t>
      </w:r>
      <w:proofErr w:type="spellEnd"/>
      <w:r w:rsidR="00A338B2">
        <w:t xml:space="preserve"> do </w:t>
      </w:r>
      <w:proofErr w:type="spellStart"/>
      <w:r w:rsidR="00A338B2">
        <w:t>czasu</w:t>
      </w:r>
      <w:proofErr w:type="spellEnd"/>
      <w:r w:rsidR="00A338B2">
        <w:t xml:space="preserve"> </w:t>
      </w:r>
      <w:proofErr w:type="spellStart"/>
      <w:r w:rsidR="00A338B2">
        <w:t>jego</w:t>
      </w:r>
      <w:proofErr w:type="spellEnd"/>
      <w:r w:rsidR="00A338B2">
        <w:t xml:space="preserve"> </w:t>
      </w:r>
      <w:proofErr w:type="spellStart"/>
      <w:r w:rsidR="00A338B2">
        <w:t>zmiany</w:t>
      </w:r>
      <w:proofErr w:type="spellEnd"/>
      <w:r w:rsidR="00A338B2">
        <w:t xml:space="preserve"> </w:t>
      </w:r>
      <w:proofErr w:type="spellStart"/>
      <w:r w:rsidR="00A338B2">
        <w:t>lub</w:t>
      </w:r>
      <w:proofErr w:type="spellEnd"/>
      <w:r w:rsidR="00A338B2">
        <w:t xml:space="preserve"> </w:t>
      </w:r>
      <w:proofErr w:type="spellStart"/>
      <w:r w:rsidR="00A338B2">
        <w:t>uchylenia</w:t>
      </w:r>
      <w:proofErr w:type="spellEnd"/>
      <w:r>
        <w:t xml:space="preserve">, z </w:t>
      </w:r>
      <w:proofErr w:type="spellStart"/>
      <w:r>
        <w:t>zastrzeżeniem</w:t>
      </w:r>
      <w:proofErr w:type="spellEnd"/>
      <w:r>
        <w:t xml:space="preserve"> </w:t>
      </w:r>
      <w:proofErr w:type="spellStart"/>
      <w:r>
        <w:t>obowiązku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przeglądu</w:t>
      </w:r>
      <w:proofErr w:type="spellEnd"/>
      <w:r>
        <w:t xml:space="preserve"> i aktualizacji w przypadkach przewidzianych prawem oraz gdy zmiana przepisów, organizacji pracy przedszkola lub doświadczenia ze stosowania Standardów tego wymaga.</w:t>
      </w:r>
    </w:p>
    <w:p w:rsidR="00AD67E4" w:rsidRDefault="00EF4D95">
      <w:r>
        <w:t xml:space="preserve">Standardy zostały opracowane z uwzględnieniem aktualnych wymagań prawnych dotyczących ochrony małoletnich oraz wytycznych Ministerstwa Sprawiedliwości dotyczących placówek oświatowych i przedszkoli. </w:t>
      </w:r>
    </w:p>
    <w:p w:rsidR="00AD67E4" w:rsidRDefault="00EF4D95">
      <w:pPr>
        <w:pStyle w:val="Nagwek2"/>
      </w:pPr>
      <w:r>
        <w:t>1.1. Cele Standardów</w:t>
      </w:r>
    </w:p>
    <w:p w:rsidR="00AD67E4" w:rsidRDefault="00EF4D95">
      <w:pPr>
        <w:pStyle w:val="Listapunktowana"/>
      </w:pPr>
      <w:r>
        <w:t>zapewnienie dzieciom ochrony przed przemocą fizyczną, psychiczną i seksualną, zaniedbaniem oraz innymi formami krzywdzenia;</w:t>
      </w:r>
    </w:p>
    <w:p w:rsidR="00AD67E4" w:rsidRDefault="00EF4D95">
      <w:pPr>
        <w:pStyle w:val="Listapunktowana"/>
      </w:pPr>
      <w:r>
        <w:t>budowanie kultury szacunku, bezpieczeństwa i odpowiedzialności za dziecko;</w:t>
      </w:r>
    </w:p>
    <w:p w:rsidR="00AD67E4" w:rsidRDefault="00EF4D95">
      <w:pPr>
        <w:pStyle w:val="Listapunktowana"/>
      </w:pPr>
      <w:r>
        <w:t>zapewnienie pracownikom jasnych zasad rozpoznawania sygnałów krzywdzenia i podejmowania interwencji;</w:t>
      </w:r>
    </w:p>
    <w:p w:rsidR="00AD67E4" w:rsidRDefault="00EF4D95">
      <w:pPr>
        <w:pStyle w:val="Listapunktowana"/>
      </w:pPr>
      <w:r>
        <w:t>określenie zasad bezpiecznych relacji dorosły–dziecko oraz dziecko–dziecko;</w:t>
      </w:r>
    </w:p>
    <w:p w:rsidR="00AD67E4" w:rsidRDefault="00EF4D95">
      <w:pPr>
        <w:pStyle w:val="Listapunktowana"/>
      </w:pPr>
      <w:r>
        <w:t>zapewnienie dzieciom i rodzicom wiedzy, gdzie szukać pomocy;</w:t>
      </w:r>
    </w:p>
    <w:p w:rsidR="00AD67E4" w:rsidRDefault="00EF4D95">
      <w:pPr>
        <w:pStyle w:val="Listapunktowana"/>
      </w:pPr>
      <w:r>
        <w:t>ochrona prywatności, wizerunku i danych osobowych dzieci;</w:t>
      </w:r>
    </w:p>
    <w:p w:rsidR="00AD67E4" w:rsidRDefault="00EF4D95">
      <w:pPr>
        <w:pStyle w:val="Listapunktowana"/>
      </w:pPr>
      <w:r>
        <w:t>uwzględnianie sytuacji dzieci z niepełnosprawnościami i ze szczególnymi potrzebami.</w:t>
      </w:r>
    </w:p>
    <w:p w:rsidR="00AD67E4" w:rsidRDefault="00EF4D95">
      <w:pPr>
        <w:pStyle w:val="Nagwek1"/>
      </w:pPr>
      <w:r>
        <w:t>2. Podstawy prawne</w:t>
      </w:r>
    </w:p>
    <w:p w:rsidR="00AD67E4" w:rsidRDefault="00EF4D95">
      <w:pPr>
        <w:pStyle w:val="Listapunktowana"/>
      </w:pPr>
      <w:r>
        <w:t>Ustawa z dnia 13 maja 2016 r. o przeciwdziałaniu zagrożeniom przestępczością na tle seksualnym i ochronie małoletnich – w szczególności przepisy dotyczące standardów ochrony małoletnich.</w:t>
      </w:r>
    </w:p>
    <w:p w:rsidR="00AD67E4" w:rsidRDefault="00EF4D95">
      <w:pPr>
        <w:pStyle w:val="Listapunktowana"/>
      </w:pPr>
      <w:r>
        <w:t>Ustawa z dnia 14 grudnia 2016 r. – Prawo oświatowe.</w:t>
      </w:r>
    </w:p>
    <w:p w:rsidR="00AD67E4" w:rsidRDefault="00EF4D95">
      <w:pPr>
        <w:pStyle w:val="Listapunktowana"/>
      </w:pPr>
      <w:r>
        <w:t>Ustawa z dnia 29 lipca 2005 r. o przeciwdziałaniu przemocy domowej.</w:t>
      </w:r>
    </w:p>
    <w:p w:rsidR="00AD67E4" w:rsidRDefault="00EF4D95">
      <w:pPr>
        <w:pStyle w:val="Listapunktowana"/>
      </w:pPr>
      <w:r>
        <w:t>Ustawa z dnia 25 lutego 1964 r. – Kodeks rodzinny i opiekuńczy.</w:t>
      </w:r>
    </w:p>
    <w:p w:rsidR="00AD67E4" w:rsidRDefault="00EF4D95">
      <w:pPr>
        <w:pStyle w:val="Listapunktowana"/>
      </w:pPr>
      <w:r>
        <w:t>Ustawa z dnia 6 czerwca 1997 r. – Kodeks karny.</w:t>
      </w:r>
    </w:p>
    <w:p w:rsidR="00AD67E4" w:rsidRDefault="00EF4D95">
      <w:pPr>
        <w:pStyle w:val="Listapunktowana"/>
      </w:pPr>
      <w:r>
        <w:t>Ustawa z dnia 10 maja 2018 r. o ochronie danych osobowych oraz przepisy RODO.</w:t>
      </w:r>
    </w:p>
    <w:p w:rsidR="00AD67E4" w:rsidRDefault="00EF4D95">
      <w:pPr>
        <w:pStyle w:val="Listapunktowana"/>
      </w:pPr>
      <w:r>
        <w:t>Konwencja o prawach dziecka.</w:t>
      </w:r>
    </w:p>
    <w:p w:rsidR="00AD67E4" w:rsidRDefault="00EF4D95">
      <w:pPr>
        <w:pStyle w:val="Listapunktowana"/>
      </w:pPr>
      <w:r>
        <w:t>Konstytucja Rzeczypospolitej Polskiej.</w:t>
      </w:r>
    </w:p>
    <w:p w:rsidR="00AD67E4" w:rsidRDefault="00EF4D95">
      <w:pPr>
        <w:pStyle w:val="Listapunktowana"/>
      </w:pPr>
      <w:r>
        <w:t>Obowiązujące przepisy wykonawcze dotyczące działalności przedszkoli, dokumentacji oraz bezpieczeństwa dzieci.</w:t>
      </w:r>
    </w:p>
    <w:p w:rsidR="00AD67E4" w:rsidRDefault="00EF4D95">
      <w:pPr>
        <w:pStyle w:val="Nagwek1"/>
      </w:pPr>
      <w:r>
        <w:lastRenderedPageBreak/>
        <w:t>3. Słownik pojęć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AD67E4">
        <w:trPr>
          <w:jc w:val="center"/>
        </w:trPr>
        <w:tc>
          <w:tcPr>
            <w:tcW w:w="4703" w:type="dxa"/>
            <w:vAlign w:val="center"/>
          </w:tcPr>
          <w:p w:rsidR="00AD67E4" w:rsidRDefault="00EF4D95">
            <w:r>
              <w:rPr>
                <w:b/>
              </w:rPr>
              <w:t>Pojęcie</w:t>
            </w:r>
          </w:p>
        </w:tc>
        <w:tc>
          <w:tcPr>
            <w:tcW w:w="4703" w:type="dxa"/>
            <w:vAlign w:val="center"/>
          </w:tcPr>
          <w:p w:rsidR="00AD67E4" w:rsidRDefault="00EF4D95">
            <w:r>
              <w:rPr>
                <w:b/>
              </w:rPr>
              <w:t>Znaczenie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Dziecko / małoletni</w:t>
            </w:r>
          </w:p>
        </w:tc>
        <w:tc>
          <w:tcPr>
            <w:tcW w:w="4703" w:type="dxa"/>
          </w:tcPr>
          <w:p w:rsidR="00AD67E4" w:rsidRDefault="00EF4D95">
            <w:r>
              <w:t>Osoba, która nie ukończyła 18 lat i przebywa pod opieką przedszkola.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Przedszkole / placówka</w:t>
            </w:r>
          </w:p>
        </w:tc>
        <w:tc>
          <w:tcPr>
            <w:tcW w:w="4703" w:type="dxa"/>
          </w:tcPr>
          <w:p w:rsidR="00AD67E4" w:rsidRDefault="00EF4D95">
            <w:r>
              <w:t>Przedszkole Samorządowe w Chodczu.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Personel</w:t>
            </w:r>
          </w:p>
        </w:tc>
        <w:tc>
          <w:tcPr>
            <w:tcW w:w="4703" w:type="dxa"/>
          </w:tcPr>
          <w:p w:rsidR="00AD67E4" w:rsidRDefault="00EF4D95">
            <w:r>
              <w:t>Wszystkie osoby zatrudnione lub współpracujące z przedszkolem, które mogą mieć kontakt z dziećmi.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Krzywdzenie</w:t>
            </w:r>
          </w:p>
        </w:tc>
        <w:tc>
          <w:tcPr>
            <w:tcW w:w="4703" w:type="dxa"/>
          </w:tcPr>
          <w:p w:rsidR="00AD67E4" w:rsidRDefault="00EF4D95">
            <w:r>
              <w:t>Każde działanie lub zaniechanie naruszające prawa, bezpieczeństwo, godność lub dobro dziecka, w tym przemoc fizyczna, psychiczna, seksualna, zaniedbanie i cyberprzemoc.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Przemoc fizyczna</w:t>
            </w:r>
          </w:p>
        </w:tc>
        <w:tc>
          <w:tcPr>
            <w:tcW w:w="4703" w:type="dxa"/>
          </w:tcPr>
          <w:p w:rsidR="00AD67E4" w:rsidRDefault="00EF4D95">
            <w:r>
              <w:t>Działanie powodujące ból, uraz lub naruszające nietykalność cielesną dziecka.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Przemoc psychiczna</w:t>
            </w:r>
          </w:p>
        </w:tc>
        <w:tc>
          <w:tcPr>
            <w:tcW w:w="4703" w:type="dxa"/>
          </w:tcPr>
          <w:p w:rsidR="00AD67E4" w:rsidRDefault="00EF4D95">
            <w:r>
              <w:t>Działania lub zaniechania powodujące cierpienie emocjonalne, poniżanie, zastraszanie, ośmieszanie, izolowanie lub uporczywe odrzucanie.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Wykorzystanie seksualne</w:t>
            </w:r>
          </w:p>
        </w:tc>
        <w:tc>
          <w:tcPr>
            <w:tcW w:w="4703" w:type="dxa"/>
          </w:tcPr>
          <w:p w:rsidR="00AD67E4" w:rsidRDefault="00EF4D95">
            <w:r>
              <w:t>Wszelkie zachowania o charakterze seksualnym wobec dziecka, których dziecko nie jest w stanie świadomie zaakceptować, w tym zachowania dorosłego wobec dziecka lub wykorzystanie jego zależności.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Zaniedbanie</w:t>
            </w:r>
          </w:p>
        </w:tc>
        <w:tc>
          <w:tcPr>
            <w:tcW w:w="4703" w:type="dxa"/>
          </w:tcPr>
          <w:p w:rsidR="00AD67E4" w:rsidRDefault="00EF4D95">
            <w:r>
              <w:t>Niezaspokajanie podstawowych potrzeb dziecka, jeżeli skutkuje to zagrożeniem jego bezpieczeństwa lub prawidłowego rozwoju.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Interwencja</w:t>
            </w:r>
          </w:p>
        </w:tc>
        <w:tc>
          <w:tcPr>
            <w:tcW w:w="4703" w:type="dxa"/>
          </w:tcPr>
          <w:p w:rsidR="00AD67E4" w:rsidRDefault="00EF4D95">
            <w:r>
              <w:t>Działania podejmowane po powzięciu informacji o podejrzeniu lub wystąpieniu krzywdzenia.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Osoba odpowiedzialna</w:t>
            </w:r>
          </w:p>
        </w:tc>
        <w:tc>
          <w:tcPr>
            <w:tcW w:w="4703" w:type="dxa"/>
          </w:tcPr>
          <w:p w:rsidR="00AD67E4" w:rsidRDefault="00EF4D95">
            <w:r>
              <w:t>Dyrektor lub wyznaczony przez niego pracownik odpowiedzialny za realizację określonych zadań wynikających ze Standardów.</w:t>
            </w:r>
          </w:p>
        </w:tc>
      </w:tr>
    </w:tbl>
    <w:p w:rsidR="00AD67E4" w:rsidRDefault="00EF4D95">
      <w:pPr>
        <w:pStyle w:val="Nagwek1"/>
      </w:pPr>
      <w:r>
        <w:t>4. Zasady bezpiecznych relacji między dziećmi a personelem</w:t>
      </w:r>
    </w:p>
    <w:p w:rsidR="00AD67E4" w:rsidRDefault="00EF4D95">
      <w:r>
        <w:t>Każdy członek personelu jest zobowiązany traktować dziecko z szacunkiem, cierpliwością i troską, uwzględniając jego godność, wiek, rozwój i indywidualne potrzeby.</w:t>
      </w:r>
    </w:p>
    <w:p w:rsidR="00AD67E4" w:rsidRDefault="00EF4D95">
      <w:pPr>
        <w:pStyle w:val="Nagwek2"/>
      </w:pPr>
      <w:r>
        <w:t>4.1. Personel ma obowiązek</w:t>
      </w:r>
    </w:p>
    <w:p w:rsidR="00AD67E4" w:rsidRDefault="00EF4D95">
      <w:pPr>
        <w:pStyle w:val="Listapunktowana"/>
      </w:pPr>
      <w:r>
        <w:t>stosować język zrozumiały, spokojny i adekwatny do wieku dziecka;</w:t>
      </w:r>
    </w:p>
    <w:p w:rsidR="00AD67E4" w:rsidRDefault="00EF4D95">
      <w:pPr>
        <w:pStyle w:val="Listapunktowana"/>
      </w:pPr>
      <w:r>
        <w:t>wysłuchiwać dziecka i traktować jego wypowiedź poważnie;</w:t>
      </w:r>
    </w:p>
    <w:p w:rsidR="00AD67E4" w:rsidRDefault="00EF4D95">
      <w:pPr>
        <w:pStyle w:val="Listapunktowana"/>
      </w:pPr>
      <w:r>
        <w:t>udzielać dziecku informacji o podejmowanych działaniach w sposób dla niego zrozumiały;</w:t>
      </w:r>
    </w:p>
    <w:p w:rsidR="00AD67E4" w:rsidRDefault="00EF4D95">
      <w:pPr>
        <w:pStyle w:val="Listapunktowana"/>
      </w:pPr>
      <w:r>
        <w:t>pomagać dziecku w sytuacjach trudnych, w tym w regulowaniu emocji, bez zawstydzania;</w:t>
      </w:r>
    </w:p>
    <w:p w:rsidR="00AD67E4" w:rsidRDefault="00EF4D95">
      <w:pPr>
        <w:pStyle w:val="Listapunktowana"/>
      </w:pPr>
      <w:r>
        <w:t>zapewniać nadzór adekwatny do wieku i potrzeb dzieci;</w:t>
      </w:r>
    </w:p>
    <w:p w:rsidR="00AD67E4" w:rsidRDefault="00EF4D95">
      <w:pPr>
        <w:pStyle w:val="Listapunktowana"/>
      </w:pPr>
      <w:r>
        <w:t>respektować granice cielesne dziecka i jego prawo do odmowy kontaktu fizycznego, z wyjątkiem sytuacji koniecznych dla bezpieczeństwa lub udzielenia pomocy;</w:t>
      </w:r>
    </w:p>
    <w:p w:rsidR="00AD67E4" w:rsidRDefault="00EF4D95">
      <w:pPr>
        <w:pStyle w:val="Listapunktowana"/>
      </w:pPr>
      <w:r>
        <w:t>stosować pochwały opisowe i wzmacnianie pozytywnych zachowań zamiast kar upokarzających;</w:t>
      </w:r>
    </w:p>
    <w:p w:rsidR="00AD67E4" w:rsidRDefault="00EF4D95">
      <w:pPr>
        <w:pStyle w:val="Listapunktowana"/>
      </w:pPr>
      <w:r>
        <w:t>zgłaszać przełożonemu każdy przypadek podejrzenia krzywdzenia.</w:t>
      </w:r>
    </w:p>
    <w:p w:rsidR="00AD67E4" w:rsidRDefault="00EF4D95">
      <w:pPr>
        <w:pStyle w:val="Nagwek2"/>
      </w:pPr>
      <w:r>
        <w:t>4.2. Zachowania niedopuszczalne</w:t>
      </w:r>
    </w:p>
    <w:p w:rsidR="00AD67E4" w:rsidRDefault="00EF4D95">
      <w:pPr>
        <w:pStyle w:val="Listapunktowana"/>
      </w:pPr>
      <w:r>
        <w:t>krzyk, wyzwiska, groźby, ośmieszanie, zawstydzanie, poniżanie lub straszenie dziecka;</w:t>
      </w:r>
    </w:p>
    <w:p w:rsidR="00AD67E4" w:rsidRDefault="00EF4D95">
      <w:pPr>
        <w:pStyle w:val="Listapunktowana"/>
      </w:pPr>
      <w:r>
        <w:lastRenderedPageBreak/>
        <w:t>stosowanie przemocy fizycznej jako metody wychowawczej;</w:t>
      </w:r>
    </w:p>
    <w:p w:rsidR="00AD67E4" w:rsidRDefault="00EF4D95">
      <w:pPr>
        <w:pStyle w:val="Listapunktowana"/>
      </w:pPr>
      <w:r>
        <w:t>szarpanie, popychanie, potrząsanie lub inne nieuzasadnione naruszanie nietykalności dziecka;</w:t>
      </w:r>
    </w:p>
    <w:p w:rsidR="00AD67E4" w:rsidRDefault="00EF4D95">
      <w:pPr>
        <w:pStyle w:val="Listapunktowana"/>
      </w:pPr>
      <w:r>
        <w:t>faworyzowanie lub dyskryminowanie dzieci;</w:t>
      </w:r>
    </w:p>
    <w:p w:rsidR="00AD67E4" w:rsidRDefault="00EF4D95">
      <w:pPr>
        <w:pStyle w:val="Listapunktowana"/>
      </w:pPr>
      <w:r>
        <w:t>nawiązywanie z dzieckiem relacji o charakterze seksualnym lub romantycznym;</w:t>
      </w:r>
    </w:p>
    <w:p w:rsidR="00AD67E4" w:rsidRDefault="00EF4D95">
      <w:pPr>
        <w:pStyle w:val="Listapunktowana"/>
      </w:pPr>
      <w:r>
        <w:t>proponowanie dziecku alkoholu, nikotyny, substancji psychoaktywnych lub innych środków niedozwolonych;</w:t>
      </w:r>
    </w:p>
    <w:p w:rsidR="00AD67E4" w:rsidRDefault="00EF4D95">
      <w:pPr>
        <w:pStyle w:val="Listapunktowana"/>
      </w:pPr>
      <w:r>
        <w:t>utrzymywanie prywatnych, niekontrolowanych kontaktów z dzieckiem poza uzasadnionymi sytuacjami związanymi z działalnością przedszkola;</w:t>
      </w:r>
    </w:p>
    <w:p w:rsidR="00AD67E4" w:rsidRDefault="00EF4D95">
      <w:pPr>
        <w:pStyle w:val="Listapunktowana"/>
      </w:pPr>
      <w:r>
        <w:t>fotografowanie lub nagrywanie dziecka prywatnym urządzeniem bez upoważnienia placówki;</w:t>
      </w:r>
    </w:p>
    <w:p w:rsidR="00AD67E4" w:rsidRDefault="00EF4D95">
      <w:pPr>
        <w:pStyle w:val="Listapunktowana"/>
      </w:pPr>
      <w:r>
        <w:t>ujawnianie osobom nieuprawnionym informacji o dziecku i jego rodzinie.</w:t>
      </w:r>
    </w:p>
    <w:p w:rsidR="00AD67E4" w:rsidRDefault="00EF4D95">
      <w:pPr>
        <w:pStyle w:val="Nagwek1"/>
      </w:pPr>
      <w:r>
        <w:t>5. Zasady bezpiecznych relacji między dziećmi</w:t>
      </w:r>
    </w:p>
    <w:p w:rsidR="00AD67E4" w:rsidRDefault="00EF4D95">
      <w:pPr>
        <w:pStyle w:val="Listapunktowana"/>
      </w:pPr>
      <w:r>
        <w:t>Dzieci uczą się, że każdy ma prawo do szacunku, bezpieczeństwa, prywatności i własnych granic.</w:t>
      </w:r>
    </w:p>
    <w:p w:rsidR="00AD67E4" w:rsidRDefault="00EF4D95">
      <w:pPr>
        <w:pStyle w:val="Listapunktowana"/>
      </w:pPr>
      <w:r>
        <w:t>Nie wolno bić, popychać, gryźć, szczypać, kopać, straszyć, wyśmiewać, izolować ani celowo niszczyć rzeczy innego dziecka.</w:t>
      </w:r>
    </w:p>
    <w:p w:rsidR="00AD67E4" w:rsidRDefault="00EF4D95">
      <w:pPr>
        <w:pStyle w:val="Listapunktowana"/>
      </w:pPr>
      <w:r>
        <w:t>Zabawy powinny być dostosowane do wieku i odbywać się z poszanowaniem granic wszystkich uczestników.</w:t>
      </w:r>
    </w:p>
    <w:p w:rsidR="00AD67E4" w:rsidRDefault="00EF4D95">
      <w:pPr>
        <w:pStyle w:val="Listapunktowana"/>
      </w:pPr>
      <w:r>
        <w:t>Jeżeli dziecko nie chce uczestniczyć w kontakcie fizycznym lub zabawie, jego odmowę należy respektować.</w:t>
      </w:r>
    </w:p>
    <w:p w:rsidR="00AD67E4" w:rsidRDefault="00EF4D95">
      <w:pPr>
        <w:pStyle w:val="Listapunktowana"/>
      </w:pPr>
      <w:r>
        <w:t>Dzieci są zachęcane do zwracania się o pomoc do nauczyciela lub innego pracownika, gdy czują się zagrożone.</w:t>
      </w:r>
    </w:p>
    <w:p w:rsidR="00AD67E4" w:rsidRDefault="00EF4D95">
      <w:pPr>
        <w:pStyle w:val="Listapunktowana"/>
      </w:pPr>
      <w:r>
        <w:t xml:space="preserve">Konflikty między dziećmi są rozwiązywane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dorosłego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spokojny</w:t>
      </w:r>
      <w:proofErr w:type="spellEnd"/>
      <w:r>
        <w:t xml:space="preserve">, bez </w:t>
      </w:r>
      <w:proofErr w:type="spellStart"/>
      <w:r>
        <w:t>zawstydzania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etykietowania</w:t>
      </w:r>
      <w:proofErr w:type="spellEnd"/>
      <w:r>
        <w:t xml:space="preserve"> </w:t>
      </w:r>
      <w:proofErr w:type="spellStart"/>
      <w:r>
        <w:t>dzieci</w:t>
      </w:r>
      <w:proofErr w:type="spellEnd"/>
      <w:r>
        <w:t>.</w:t>
      </w:r>
    </w:p>
    <w:p w:rsidR="00EF4D95" w:rsidRDefault="00EF4D95" w:rsidP="00EF4D95">
      <w:pPr>
        <w:pStyle w:val="Listapunktowana"/>
        <w:numPr>
          <w:ilvl w:val="0"/>
          <w:numId w:val="0"/>
        </w:numPr>
        <w:ind w:left="360"/>
      </w:pPr>
    </w:p>
    <w:p w:rsidR="00EF4D95" w:rsidRDefault="00EF4D95" w:rsidP="00EF4D95">
      <w:pPr>
        <w:pStyle w:val="Listapunktowana"/>
        <w:numPr>
          <w:ilvl w:val="0"/>
          <w:numId w:val="0"/>
        </w:numPr>
        <w:ind w:left="360" w:hanging="360"/>
        <w:rPr>
          <w:rFonts w:asciiTheme="majorHAnsi" w:hAnsiTheme="majorHAnsi" w:cstheme="majorHAnsi"/>
          <w:b/>
          <w:color w:val="4F81BD" w:themeColor="accent1"/>
          <w:sz w:val="30"/>
          <w:szCs w:val="30"/>
        </w:rPr>
      </w:pPr>
      <w:r w:rsidRPr="00EF4D95">
        <w:rPr>
          <w:rFonts w:asciiTheme="majorHAnsi" w:hAnsiTheme="majorHAnsi" w:cstheme="majorHAnsi"/>
          <w:b/>
          <w:color w:val="4F81BD" w:themeColor="accent1"/>
          <w:sz w:val="30"/>
          <w:szCs w:val="30"/>
        </w:rPr>
        <w:t xml:space="preserve">5.1. </w:t>
      </w:r>
      <w:proofErr w:type="spellStart"/>
      <w:r>
        <w:rPr>
          <w:rFonts w:asciiTheme="majorHAnsi" w:hAnsiTheme="majorHAnsi" w:cstheme="majorHAnsi"/>
          <w:b/>
          <w:color w:val="4F81BD" w:themeColor="accent1"/>
          <w:sz w:val="30"/>
          <w:szCs w:val="30"/>
        </w:rPr>
        <w:t>Zachowania</w:t>
      </w:r>
      <w:proofErr w:type="spellEnd"/>
      <w:r>
        <w:rPr>
          <w:rFonts w:asciiTheme="majorHAnsi" w:hAnsiTheme="majorHAnsi" w:cstheme="majorHAnsi"/>
          <w:b/>
          <w:color w:val="4F81BD" w:themeColor="accent1"/>
          <w:sz w:val="30"/>
          <w:szCs w:val="30"/>
        </w:rPr>
        <w:t xml:space="preserve"> </w:t>
      </w:r>
      <w:proofErr w:type="spellStart"/>
      <w:r>
        <w:rPr>
          <w:rFonts w:asciiTheme="majorHAnsi" w:hAnsiTheme="majorHAnsi" w:cstheme="majorHAnsi"/>
          <w:b/>
          <w:color w:val="4F81BD" w:themeColor="accent1"/>
          <w:sz w:val="30"/>
          <w:szCs w:val="30"/>
        </w:rPr>
        <w:t>niedozwolone</w:t>
      </w:r>
      <w:proofErr w:type="spellEnd"/>
      <w:r>
        <w:rPr>
          <w:rFonts w:asciiTheme="majorHAnsi" w:hAnsiTheme="majorHAnsi" w:cstheme="majorHAnsi"/>
          <w:b/>
          <w:color w:val="4F81BD" w:themeColor="accent1"/>
          <w:sz w:val="30"/>
          <w:szCs w:val="30"/>
        </w:rPr>
        <w:t xml:space="preserve"> w </w:t>
      </w:r>
      <w:proofErr w:type="spellStart"/>
      <w:r>
        <w:rPr>
          <w:rFonts w:asciiTheme="majorHAnsi" w:hAnsiTheme="majorHAnsi" w:cstheme="majorHAnsi"/>
          <w:b/>
          <w:color w:val="4F81BD" w:themeColor="accent1"/>
          <w:sz w:val="30"/>
          <w:szCs w:val="30"/>
        </w:rPr>
        <w:t>relacjach</w:t>
      </w:r>
      <w:proofErr w:type="spellEnd"/>
      <w:r>
        <w:rPr>
          <w:rFonts w:asciiTheme="majorHAnsi" w:hAnsiTheme="majorHAnsi" w:cstheme="majorHAnsi"/>
          <w:b/>
          <w:color w:val="4F81BD" w:themeColor="accent1"/>
          <w:sz w:val="30"/>
          <w:szCs w:val="30"/>
        </w:rPr>
        <w:t xml:space="preserve"> </w:t>
      </w:r>
      <w:proofErr w:type="spellStart"/>
      <w:r>
        <w:rPr>
          <w:rFonts w:asciiTheme="majorHAnsi" w:hAnsiTheme="majorHAnsi" w:cstheme="majorHAnsi"/>
          <w:b/>
          <w:color w:val="4F81BD" w:themeColor="accent1"/>
          <w:sz w:val="30"/>
          <w:szCs w:val="30"/>
        </w:rPr>
        <w:t>między</w:t>
      </w:r>
      <w:proofErr w:type="spellEnd"/>
      <w:r>
        <w:rPr>
          <w:rFonts w:asciiTheme="majorHAnsi" w:hAnsiTheme="majorHAnsi" w:cstheme="majorHAnsi"/>
          <w:b/>
          <w:color w:val="4F81BD" w:themeColor="accent1"/>
          <w:sz w:val="30"/>
          <w:szCs w:val="30"/>
        </w:rPr>
        <w:t xml:space="preserve"> </w:t>
      </w:r>
      <w:proofErr w:type="spellStart"/>
      <w:r>
        <w:rPr>
          <w:rFonts w:asciiTheme="majorHAnsi" w:hAnsiTheme="majorHAnsi" w:cstheme="majorHAnsi"/>
          <w:b/>
          <w:color w:val="4F81BD" w:themeColor="accent1"/>
          <w:sz w:val="30"/>
          <w:szCs w:val="30"/>
        </w:rPr>
        <w:t>małoletnimi</w:t>
      </w:r>
      <w:proofErr w:type="spellEnd"/>
      <w:r>
        <w:rPr>
          <w:rFonts w:asciiTheme="majorHAnsi" w:hAnsiTheme="majorHAnsi" w:cstheme="majorHAnsi"/>
          <w:b/>
          <w:color w:val="4F81BD" w:themeColor="accent1"/>
          <w:sz w:val="30"/>
          <w:szCs w:val="30"/>
        </w:rPr>
        <w:t>.</w:t>
      </w:r>
    </w:p>
    <w:p w:rsidR="00EF4D95" w:rsidRDefault="00EF4D95" w:rsidP="00EF4D95">
      <w:r>
        <w:t xml:space="preserve">W </w:t>
      </w:r>
      <w:proofErr w:type="spellStart"/>
      <w:r>
        <w:t>relacjach</w:t>
      </w:r>
      <w:proofErr w:type="spellEnd"/>
      <w:r>
        <w:t xml:space="preserve"> </w:t>
      </w:r>
      <w:proofErr w:type="spellStart"/>
      <w:r>
        <w:t>między</w:t>
      </w:r>
      <w:proofErr w:type="spellEnd"/>
      <w:r>
        <w:t xml:space="preserve"> </w:t>
      </w:r>
      <w:proofErr w:type="spellStart"/>
      <w:r>
        <w:t>dziećmi</w:t>
      </w:r>
      <w:proofErr w:type="spellEnd"/>
      <w:r>
        <w:t xml:space="preserve"> </w:t>
      </w:r>
      <w:proofErr w:type="spellStart"/>
      <w:r>
        <w:t>niedopuszczalne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w </w:t>
      </w:r>
      <w:proofErr w:type="spellStart"/>
      <w:r>
        <w:t>szczególności</w:t>
      </w:r>
      <w:proofErr w:type="spellEnd"/>
      <w:r>
        <w:t>:</w:t>
      </w:r>
    </w:p>
    <w:p w:rsidR="00EF4D95" w:rsidRDefault="00EF4D95" w:rsidP="00EF4D95">
      <w:pPr>
        <w:pStyle w:val="Listapunktowana"/>
      </w:pPr>
      <w:proofErr w:type="spellStart"/>
      <w:r>
        <w:t>bicie</w:t>
      </w:r>
      <w:proofErr w:type="spellEnd"/>
      <w:r>
        <w:t xml:space="preserve">, </w:t>
      </w:r>
      <w:proofErr w:type="spellStart"/>
      <w:r>
        <w:t>kopanie</w:t>
      </w:r>
      <w:proofErr w:type="spellEnd"/>
      <w:r>
        <w:t xml:space="preserve">, </w:t>
      </w:r>
      <w:proofErr w:type="spellStart"/>
      <w:r>
        <w:t>popychanie</w:t>
      </w:r>
      <w:proofErr w:type="spellEnd"/>
      <w:r>
        <w:t xml:space="preserve">, </w:t>
      </w:r>
      <w:proofErr w:type="spellStart"/>
      <w:r>
        <w:t>szarpanie</w:t>
      </w:r>
      <w:proofErr w:type="spellEnd"/>
      <w:r>
        <w:t xml:space="preserve">, </w:t>
      </w:r>
      <w:proofErr w:type="spellStart"/>
      <w:r>
        <w:t>szczypanie</w:t>
      </w:r>
      <w:proofErr w:type="spellEnd"/>
      <w:r>
        <w:t xml:space="preserve">, </w:t>
      </w:r>
      <w:proofErr w:type="spellStart"/>
      <w:r>
        <w:t>gryzienie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celowe</w:t>
      </w:r>
      <w:proofErr w:type="spellEnd"/>
      <w:r>
        <w:t xml:space="preserve"> </w:t>
      </w:r>
      <w:proofErr w:type="spellStart"/>
      <w:r>
        <w:t>powodowanie</w:t>
      </w:r>
      <w:proofErr w:type="spellEnd"/>
      <w:r>
        <w:t xml:space="preserve"> </w:t>
      </w:r>
      <w:proofErr w:type="spellStart"/>
      <w:r>
        <w:t>bólu</w:t>
      </w:r>
      <w:proofErr w:type="spellEnd"/>
      <w:r>
        <w:t>;</w:t>
      </w:r>
    </w:p>
    <w:p w:rsidR="00EF4D95" w:rsidRDefault="00EF4D95" w:rsidP="00EF4D95">
      <w:pPr>
        <w:pStyle w:val="Listapunktowana"/>
      </w:pPr>
      <w:proofErr w:type="spellStart"/>
      <w:r>
        <w:t>grożenie</w:t>
      </w:r>
      <w:proofErr w:type="spellEnd"/>
      <w:r>
        <w:t xml:space="preserve">, </w:t>
      </w:r>
      <w:proofErr w:type="spellStart"/>
      <w:r>
        <w:t>straszenie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zmuszanie</w:t>
      </w:r>
      <w:proofErr w:type="spellEnd"/>
      <w:r>
        <w:t xml:space="preserve"> do </w:t>
      </w:r>
      <w:proofErr w:type="spellStart"/>
      <w:r>
        <w:t>określonego</w:t>
      </w:r>
      <w:proofErr w:type="spellEnd"/>
      <w:r>
        <w:t xml:space="preserve"> </w:t>
      </w:r>
      <w:proofErr w:type="spellStart"/>
      <w:r>
        <w:t>zachowania</w:t>
      </w:r>
      <w:proofErr w:type="spellEnd"/>
      <w:r>
        <w:t>;</w:t>
      </w:r>
    </w:p>
    <w:p w:rsidR="00EF4D95" w:rsidRDefault="00EF4D95" w:rsidP="00EF4D95">
      <w:pPr>
        <w:pStyle w:val="Listapunktowana"/>
      </w:pPr>
      <w:proofErr w:type="spellStart"/>
      <w:r>
        <w:t>wyśmiewanie</w:t>
      </w:r>
      <w:proofErr w:type="spellEnd"/>
      <w:r>
        <w:t xml:space="preserve">, </w:t>
      </w:r>
      <w:proofErr w:type="spellStart"/>
      <w:r>
        <w:t>przezywanie</w:t>
      </w:r>
      <w:proofErr w:type="spellEnd"/>
      <w:r>
        <w:t xml:space="preserve">, </w:t>
      </w:r>
      <w:proofErr w:type="spellStart"/>
      <w:r>
        <w:t>poniżanie</w:t>
      </w:r>
      <w:proofErr w:type="spellEnd"/>
      <w:r>
        <w:t xml:space="preserve">, </w:t>
      </w:r>
      <w:proofErr w:type="spellStart"/>
      <w:r>
        <w:t>obrażanie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celowe</w:t>
      </w:r>
      <w:proofErr w:type="spellEnd"/>
      <w:r>
        <w:t xml:space="preserve"> </w:t>
      </w:r>
      <w:proofErr w:type="spellStart"/>
      <w:r>
        <w:t>zawstydzanie</w:t>
      </w:r>
      <w:proofErr w:type="spellEnd"/>
      <w:r>
        <w:t>;</w:t>
      </w:r>
    </w:p>
    <w:p w:rsidR="00EF4D95" w:rsidRDefault="00EF4D95" w:rsidP="00EF4D95">
      <w:pPr>
        <w:pStyle w:val="Listapunktowana"/>
      </w:pPr>
      <w:proofErr w:type="spellStart"/>
      <w:r>
        <w:t>izolowanie</w:t>
      </w:r>
      <w:proofErr w:type="spellEnd"/>
      <w:r>
        <w:t xml:space="preserve"> </w:t>
      </w:r>
      <w:proofErr w:type="spellStart"/>
      <w:r>
        <w:t>dziecka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nakłanianie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do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wykluczania</w:t>
      </w:r>
      <w:proofErr w:type="spellEnd"/>
      <w:r>
        <w:t>;</w:t>
      </w:r>
    </w:p>
    <w:p w:rsidR="00EF4D95" w:rsidRDefault="00EF4D95" w:rsidP="00EF4D95">
      <w:pPr>
        <w:pStyle w:val="Listapunktowana"/>
      </w:pPr>
      <w:proofErr w:type="spellStart"/>
      <w:r>
        <w:t>zabieranie</w:t>
      </w:r>
      <w:proofErr w:type="spellEnd"/>
      <w:r>
        <w:t xml:space="preserve">, </w:t>
      </w:r>
      <w:proofErr w:type="spellStart"/>
      <w:r>
        <w:t>ukrywanie</w:t>
      </w:r>
      <w:proofErr w:type="spellEnd"/>
      <w:r>
        <w:t xml:space="preserve">, </w:t>
      </w:r>
      <w:proofErr w:type="spellStart"/>
      <w:r>
        <w:t>niszczenie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celowe</w:t>
      </w:r>
      <w:proofErr w:type="spellEnd"/>
      <w:r>
        <w:t xml:space="preserve"> </w:t>
      </w:r>
      <w:proofErr w:type="spellStart"/>
      <w:r>
        <w:t>uszkadzanie</w:t>
      </w:r>
      <w:proofErr w:type="spellEnd"/>
      <w:r>
        <w:t xml:space="preserve"> </w:t>
      </w:r>
      <w:proofErr w:type="spellStart"/>
      <w:r>
        <w:t>rzeczy</w:t>
      </w:r>
      <w:proofErr w:type="spellEnd"/>
      <w:r>
        <w:t xml:space="preserve"> </w:t>
      </w:r>
      <w:proofErr w:type="spellStart"/>
      <w:r>
        <w:t>należących</w:t>
      </w:r>
      <w:proofErr w:type="spellEnd"/>
      <w:r>
        <w:t xml:space="preserve"> do </w:t>
      </w:r>
      <w:proofErr w:type="spellStart"/>
      <w:r>
        <w:t>innego</w:t>
      </w:r>
      <w:proofErr w:type="spellEnd"/>
      <w:r>
        <w:t xml:space="preserve"> </w:t>
      </w:r>
      <w:proofErr w:type="spellStart"/>
      <w:r>
        <w:t>dziecka</w:t>
      </w:r>
      <w:proofErr w:type="spellEnd"/>
      <w:r>
        <w:t>;</w:t>
      </w:r>
    </w:p>
    <w:p w:rsidR="00EF4D95" w:rsidRDefault="00EF4D95" w:rsidP="00EF4D95">
      <w:pPr>
        <w:pStyle w:val="Listapunktowana"/>
      </w:pPr>
      <w:proofErr w:type="spellStart"/>
      <w:r>
        <w:t>wymuszanie</w:t>
      </w:r>
      <w:proofErr w:type="spellEnd"/>
      <w:r>
        <w:t xml:space="preserve"> </w:t>
      </w:r>
      <w:proofErr w:type="spellStart"/>
      <w:r>
        <w:t>oddawania</w:t>
      </w:r>
      <w:proofErr w:type="spellEnd"/>
      <w:r>
        <w:t xml:space="preserve"> </w:t>
      </w:r>
      <w:proofErr w:type="spellStart"/>
      <w:r>
        <w:t>zabawek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przedmiotów</w:t>
      </w:r>
      <w:proofErr w:type="spellEnd"/>
      <w:r>
        <w:t>;</w:t>
      </w:r>
    </w:p>
    <w:p w:rsidR="00EF4D95" w:rsidRDefault="00EF4D95" w:rsidP="00EF4D95">
      <w:pPr>
        <w:pStyle w:val="Listapunktowana"/>
      </w:pPr>
      <w:proofErr w:type="spellStart"/>
      <w:r>
        <w:t>naruszanie</w:t>
      </w:r>
      <w:proofErr w:type="spellEnd"/>
      <w:r>
        <w:t xml:space="preserve"> </w:t>
      </w:r>
      <w:proofErr w:type="spellStart"/>
      <w:r>
        <w:t>granic</w:t>
      </w:r>
      <w:proofErr w:type="spellEnd"/>
      <w:r>
        <w:t xml:space="preserve"> </w:t>
      </w:r>
      <w:proofErr w:type="spellStart"/>
      <w:r>
        <w:t>fizycznych</w:t>
      </w:r>
      <w:proofErr w:type="spellEnd"/>
      <w:r>
        <w:t xml:space="preserve">, </w:t>
      </w:r>
      <w:proofErr w:type="spellStart"/>
      <w:r>
        <w:t>intymności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prywatności</w:t>
      </w:r>
      <w:proofErr w:type="spellEnd"/>
      <w:r>
        <w:t xml:space="preserve"> </w:t>
      </w:r>
      <w:proofErr w:type="spellStart"/>
      <w:r>
        <w:t>drugiego</w:t>
      </w:r>
      <w:proofErr w:type="spellEnd"/>
      <w:r>
        <w:t xml:space="preserve"> </w:t>
      </w:r>
      <w:proofErr w:type="spellStart"/>
      <w:r>
        <w:t>dziecka</w:t>
      </w:r>
      <w:proofErr w:type="spellEnd"/>
      <w:r>
        <w:t>;</w:t>
      </w:r>
    </w:p>
    <w:p w:rsidR="00EF4D95" w:rsidRDefault="00EF4D95" w:rsidP="00EF4D95">
      <w:pPr>
        <w:pStyle w:val="Listapunktowana"/>
      </w:pPr>
      <w:proofErr w:type="spellStart"/>
      <w:r>
        <w:t>zmuszanie</w:t>
      </w:r>
      <w:proofErr w:type="spellEnd"/>
      <w:r>
        <w:t xml:space="preserve"> do </w:t>
      </w:r>
      <w:proofErr w:type="spellStart"/>
      <w:r>
        <w:t>kontaktu</w:t>
      </w:r>
      <w:proofErr w:type="spellEnd"/>
      <w:r>
        <w:t xml:space="preserve"> </w:t>
      </w:r>
      <w:proofErr w:type="spellStart"/>
      <w:r>
        <w:t>fizycznego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zabawy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którą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wyraża</w:t>
      </w:r>
      <w:proofErr w:type="spellEnd"/>
      <w:r>
        <w:t xml:space="preserve"> </w:t>
      </w:r>
      <w:proofErr w:type="spellStart"/>
      <w:r>
        <w:t>zgody</w:t>
      </w:r>
      <w:proofErr w:type="spellEnd"/>
      <w:r>
        <w:t>;</w:t>
      </w:r>
    </w:p>
    <w:p w:rsidR="00EF4D95" w:rsidRDefault="00EF4D95" w:rsidP="00EF4D95">
      <w:pPr>
        <w:pStyle w:val="Listapunktowana"/>
      </w:pPr>
      <w:proofErr w:type="spellStart"/>
      <w:r>
        <w:t>pokazywanie</w:t>
      </w:r>
      <w:proofErr w:type="spellEnd"/>
      <w:r>
        <w:t xml:space="preserve"> </w:t>
      </w:r>
      <w:proofErr w:type="spellStart"/>
      <w:r>
        <w:t>innym</w:t>
      </w:r>
      <w:proofErr w:type="spellEnd"/>
      <w:r>
        <w:t xml:space="preserve"> </w:t>
      </w:r>
      <w:proofErr w:type="spellStart"/>
      <w:r>
        <w:t>dzieciom</w:t>
      </w:r>
      <w:proofErr w:type="spellEnd"/>
      <w:r>
        <w:t xml:space="preserve"> </w:t>
      </w:r>
      <w:proofErr w:type="spellStart"/>
      <w:r>
        <w:t>treści</w:t>
      </w:r>
      <w:proofErr w:type="spellEnd"/>
      <w:r>
        <w:t xml:space="preserve"> </w:t>
      </w:r>
      <w:proofErr w:type="spellStart"/>
      <w:r>
        <w:t>nieodpowiednich</w:t>
      </w:r>
      <w:proofErr w:type="spellEnd"/>
      <w:r>
        <w:t xml:space="preserve"> do </w:t>
      </w:r>
      <w:proofErr w:type="spellStart"/>
      <w:r>
        <w:t>ich</w:t>
      </w:r>
      <w:proofErr w:type="spellEnd"/>
      <w:r>
        <w:t xml:space="preserve"> </w:t>
      </w:r>
      <w:proofErr w:type="spellStart"/>
      <w:r>
        <w:t>wieku</w:t>
      </w:r>
      <w:proofErr w:type="spellEnd"/>
      <w:r>
        <w:t>;</w:t>
      </w:r>
    </w:p>
    <w:p w:rsidR="00EF4D95" w:rsidRDefault="00EF4D95" w:rsidP="00EF4D95">
      <w:pPr>
        <w:pStyle w:val="Listapunktowana"/>
      </w:pPr>
      <w:proofErr w:type="spellStart"/>
      <w:r>
        <w:t>fotografowanie</w:t>
      </w:r>
      <w:proofErr w:type="spellEnd"/>
      <w:r>
        <w:t xml:space="preserve">, </w:t>
      </w:r>
      <w:proofErr w:type="spellStart"/>
      <w:r>
        <w:t>nagrywanie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rozpowszechnianie</w:t>
      </w:r>
      <w:proofErr w:type="spellEnd"/>
      <w:r>
        <w:t xml:space="preserve"> </w:t>
      </w:r>
      <w:proofErr w:type="spellStart"/>
      <w:r>
        <w:t>wizerunku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bez </w:t>
      </w:r>
      <w:proofErr w:type="spellStart"/>
      <w:r>
        <w:t>odpowiedniej</w:t>
      </w:r>
      <w:proofErr w:type="spellEnd"/>
      <w:r>
        <w:t xml:space="preserve"> </w:t>
      </w:r>
      <w:proofErr w:type="spellStart"/>
      <w:r>
        <w:t>podstawy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wiedzy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dorosłych</w:t>
      </w:r>
      <w:proofErr w:type="spellEnd"/>
      <w:r>
        <w:t>;</w:t>
      </w:r>
    </w:p>
    <w:p w:rsidR="00EF4D95" w:rsidRDefault="00EF4D95" w:rsidP="00EF4D95">
      <w:pPr>
        <w:pStyle w:val="Listapunktowana"/>
      </w:pPr>
      <w:proofErr w:type="spellStart"/>
      <w:r>
        <w:t>rozpowszechnianie</w:t>
      </w:r>
      <w:proofErr w:type="spellEnd"/>
      <w:r>
        <w:t xml:space="preserve"> </w:t>
      </w:r>
      <w:proofErr w:type="spellStart"/>
      <w:r>
        <w:t>ośmieszających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, </w:t>
      </w:r>
      <w:proofErr w:type="spellStart"/>
      <w:r>
        <w:t>zdjęć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nagrań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innego</w:t>
      </w:r>
      <w:proofErr w:type="spellEnd"/>
      <w:r>
        <w:t xml:space="preserve"> </w:t>
      </w:r>
      <w:proofErr w:type="spellStart"/>
      <w:r>
        <w:t>dziecka</w:t>
      </w:r>
      <w:proofErr w:type="spellEnd"/>
      <w:r>
        <w:t>;</w:t>
      </w:r>
    </w:p>
    <w:p w:rsidR="00EF4D95" w:rsidRDefault="00EF4D95" w:rsidP="00EF4D95">
      <w:pPr>
        <w:pStyle w:val="Listapunktowana"/>
      </w:pPr>
      <w:proofErr w:type="spellStart"/>
      <w:r>
        <w:t>namawianie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do </w:t>
      </w:r>
      <w:proofErr w:type="spellStart"/>
      <w:r>
        <w:t>zachowań</w:t>
      </w:r>
      <w:proofErr w:type="spellEnd"/>
      <w:r>
        <w:t xml:space="preserve"> </w:t>
      </w:r>
      <w:proofErr w:type="spellStart"/>
      <w:r>
        <w:t>zagrażających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zdrowiu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bezpieczeństwu</w:t>
      </w:r>
      <w:proofErr w:type="spellEnd"/>
      <w:r>
        <w:t>.</w:t>
      </w:r>
    </w:p>
    <w:p w:rsidR="00EF4D95" w:rsidRPr="00EF4D95" w:rsidRDefault="00EF4D95" w:rsidP="00EF4D95">
      <w:pPr>
        <w:pStyle w:val="Listapunktowana"/>
        <w:numPr>
          <w:ilvl w:val="0"/>
          <w:numId w:val="0"/>
        </w:numPr>
        <w:ind w:left="360" w:hanging="360"/>
        <w:rPr>
          <w:rFonts w:asciiTheme="majorHAnsi" w:hAnsiTheme="majorHAnsi" w:cstheme="majorHAnsi"/>
          <w:b/>
          <w:color w:val="4F81BD" w:themeColor="accent1"/>
          <w:sz w:val="30"/>
          <w:szCs w:val="30"/>
        </w:rPr>
      </w:pPr>
    </w:p>
    <w:p w:rsidR="00AD67E4" w:rsidRDefault="00EF4D95">
      <w:pPr>
        <w:pStyle w:val="Nagwek1"/>
      </w:pPr>
      <w:r>
        <w:lastRenderedPageBreak/>
        <w:t>6. Rozpoznawanie i reagowanie na symptomy krzywdzenia</w:t>
      </w:r>
    </w:p>
    <w:p w:rsidR="00AD67E4" w:rsidRDefault="00EF4D95">
      <w:r>
        <w:t>Personel powinien zwracać uwagę na zmiany w zachowaniu i funkcjonowaniu dziecka, zwłaszcza jeżeli są nagłe, powtarzalne lub występują równocześnie.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AD67E4">
        <w:trPr>
          <w:jc w:val="center"/>
        </w:trPr>
        <w:tc>
          <w:tcPr>
            <w:tcW w:w="4703" w:type="dxa"/>
            <w:vAlign w:val="center"/>
          </w:tcPr>
          <w:p w:rsidR="00AD67E4" w:rsidRDefault="00EF4D95">
            <w:r>
              <w:rPr>
                <w:b/>
              </w:rPr>
              <w:t>Obszar</w:t>
            </w:r>
          </w:p>
        </w:tc>
        <w:tc>
          <w:tcPr>
            <w:tcW w:w="4703" w:type="dxa"/>
            <w:vAlign w:val="center"/>
          </w:tcPr>
          <w:p w:rsidR="00AD67E4" w:rsidRDefault="00EF4D95">
            <w:r>
              <w:rPr>
                <w:b/>
              </w:rPr>
              <w:t>Możliwe sygnały ostrzegawcze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Emocje i zachowanie</w:t>
            </w:r>
          </w:p>
        </w:tc>
        <w:tc>
          <w:tcPr>
            <w:tcW w:w="4703" w:type="dxa"/>
          </w:tcPr>
          <w:p w:rsidR="00AD67E4" w:rsidRDefault="00EF4D95">
            <w:r>
              <w:t>nagły lęk, wycofanie, płaczliwość, agresja, silne reakcje na określone osoby lub sytuacje, trudności w rozstaniu, wyraźna zmiana zachowania.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Relacje</w:t>
            </w:r>
          </w:p>
        </w:tc>
        <w:tc>
          <w:tcPr>
            <w:tcW w:w="4703" w:type="dxa"/>
          </w:tcPr>
          <w:p w:rsidR="00AD67E4" w:rsidRDefault="00EF4D95">
            <w:r>
              <w:t>unikanie określonej osoby, nadmierna czujność, trudność w nawiązywaniu kontaktu, powtarzające się konflikty lub izolowanie przez grupę.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Funkcjonowanie fizyczne</w:t>
            </w:r>
          </w:p>
        </w:tc>
        <w:tc>
          <w:tcPr>
            <w:tcW w:w="4703" w:type="dxa"/>
          </w:tcPr>
          <w:p w:rsidR="00AD67E4" w:rsidRDefault="00EF4D95">
            <w:r>
              <w:t>niewyjaśnione urazy, częste skargi na ból, widoczne zaniedbanie higieniczne lub nieadekwatne do sytuacji potrzeby opiekuńcze.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Rozwój i zachowanie</w:t>
            </w:r>
          </w:p>
        </w:tc>
        <w:tc>
          <w:tcPr>
            <w:tcW w:w="4703" w:type="dxa"/>
          </w:tcPr>
          <w:p w:rsidR="00AD67E4" w:rsidRDefault="00EF4D95">
            <w:r>
              <w:t>regres w zakresie wcześniej opanowanych umiejętności, problemy ze snem lub jedzeniem, zachowania wyraźnie nieadekwatne do wieku.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Default="00EF4D95">
            <w:r>
              <w:t>Bezpieczeństwo cyfrowe</w:t>
            </w:r>
          </w:p>
        </w:tc>
        <w:tc>
          <w:tcPr>
            <w:tcW w:w="4703" w:type="dxa"/>
          </w:tcPr>
          <w:p w:rsidR="00AD67E4" w:rsidRDefault="00EF4D95">
            <w:r>
              <w:t>niepokój po kontakcie z urządzeniem, lęk przed odebraniem telefonu/tabletu, treści lub zachowania wskazujące na kontakt z nieodpowiednimi materiałami.</w:t>
            </w:r>
          </w:p>
        </w:tc>
      </w:tr>
    </w:tbl>
    <w:p w:rsidR="00AD67E4" w:rsidRDefault="00EF4D95">
      <w:r>
        <w:t>Pojedynczy sygnał nie przesądza o krzywdzeniu. Zadaniem pracownika jest jednak nie ignorować niepokojących informacji i przekazać je osobie odpowiedzialnej za interwencję.</w:t>
      </w:r>
    </w:p>
    <w:p w:rsidR="00AD67E4" w:rsidRDefault="00EF4D95">
      <w:pPr>
        <w:pStyle w:val="Nagwek1"/>
      </w:pPr>
      <w:r>
        <w:t>7. Zasady ochrony przed krzywdzeniem ze strony osób dorosłych</w:t>
      </w:r>
    </w:p>
    <w:p w:rsidR="00AD67E4" w:rsidRDefault="00EF4D95">
      <w:pPr>
        <w:pStyle w:val="Listapunktowana"/>
      </w:pPr>
      <w:r>
        <w:t>Każda informacja dziecka o możliwym krzywdzeniu jest traktowana poważnie i wymaga oceny sytuacji.</w:t>
      </w:r>
    </w:p>
    <w:p w:rsidR="00AD67E4" w:rsidRDefault="00EF4D95">
      <w:pPr>
        <w:pStyle w:val="Listapunktowana"/>
      </w:pPr>
      <w:r>
        <w:t>Pracownik nie prowadzi samodzielnie postępowania wyjaśniającego w sposób mogący narażać dziecko na dodatkowy stres.</w:t>
      </w:r>
    </w:p>
    <w:p w:rsidR="00AD67E4" w:rsidRDefault="00EF4D95">
      <w:pPr>
        <w:pStyle w:val="Listapunktowana"/>
      </w:pPr>
      <w:r>
        <w:t>Nie wolno obiecywać dziecku całkowitej tajemnicy; należy wyjaśnić, że informacje potrzebne do zapewnienia bezpieczeństwa mogą zostać przekazane osobom, które muszą zareagować.</w:t>
      </w:r>
    </w:p>
    <w:p w:rsidR="00AD67E4" w:rsidRDefault="00EF4D95">
      <w:pPr>
        <w:pStyle w:val="Listapunktowana"/>
      </w:pPr>
      <w:r>
        <w:t>Rozmowa z dzieckiem powinna odbywać się w spokojnym, bezpiecznym miejscu, z udziałem osoby uprawnionej, z poszanowaniem prywatności.</w:t>
      </w:r>
    </w:p>
    <w:p w:rsidR="00AD67E4" w:rsidRDefault="00EF4D95">
      <w:pPr>
        <w:pStyle w:val="Listapunktowana"/>
      </w:pPr>
      <w:r>
        <w:t>Jeżeli podejrzenie dotyczy pracownika przedszkola, sprawę niezwłocznie przekazuje się dyrektorowi; jeżeli podejrzenie dotyczy dyrektora, pracownik zgłasza sprawę organowi prowadzącemu i/lub innemu właściwemu organowi zgodnie z prawem.</w:t>
      </w:r>
    </w:p>
    <w:p w:rsidR="00AD67E4" w:rsidRDefault="00EF4D95">
      <w:pPr>
        <w:pStyle w:val="Listapunktowana"/>
      </w:pPr>
      <w:r>
        <w:t>Jeżeli istnieje bezpośrednie zagrożenie życia lub zdrowia dziecka, priorytetem jest natychmiastowe zapewnienie bezpieczeństwa i wezwanie właściwych służb.</w:t>
      </w:r>
    </w:p>
    <w:p w:rsidR="00AD67E4" w:rsidRDefault="00EF4D95">
      <w:pPr>
        <w:pStyle w:val="Nagwek1"/>
      </w:pPr>
      <w:r>
        <w:t>8. Procedura interwencji w przypadku podejrzenia krzywdzenia dziecka</w:t>
      </w:r>
    </w:p>
    <w:p w:rsidR="00AD67E4" w:rsidRDefault="00EF4D95">
      <w:pPr>
        <w:pStyle w:val="Listanumerowana"/>
      </w:pPr>
      <w:r>
        <w:t>Pracownik, który zauważył zdarzenie, otrzymał informację od dziecka lub innej osoby albo ma uzasadnione podejrzenie krzywdzenia, zapewnia dziecku bezpieczeństwo i przekazuje informację dyrektorowi lub osobie wyznaczonej.</w:t>
      </w:r>
    </w:p>
    <w:p w:rsidR="00AD67E4" w:rsidRDefault="00EF4D95">
      <w:pPr>
        <w:pStyle w:val="Listanumerowana"/>
      </w:pPr>
      <w:r>
        <w:t>Pracownik sporządza krótką, rzeczową notatkę zawierającą datę, miejsce, osoby uczestniczące oraz opis zaobserwowanych faktów lub przekazanej informacji – bez ocen i domysłów.</w:t>
      </w:r>
    </w:p>
    <w:p w:rsidR="00AD67E4" w:rsidRDefault="00EF4D95">
      <w:pPr>
        <w:pStyle w:val="Listanumerowana"/>
      </w:pPr>
      <w:r>
        <w:lastRenderedPageBreak/>
        <w:t>Dyrektor dokonuje wstępnej oceny sytuacji, ustala dalsze działania i w razie potrzeby zabezpiecza dziecko przed kontaktem z osobą podejrzewaną o krzywdzenie.</w:t>
      </w:r>
    </w:p>
    <w:p w:rsidR="00AD67E4" w:rsidRDefault="00EF4D95">
      <w:pPr>
        <w:pStyle w:val="Listanumerowana"/>
      </w:pPr>
      <w:r>
        <w:t>Jeżeli sytuacja tego wymaga, przedszkole zawiadamia właściwe służby lub instytucje, w szczególności Policję, prokuraturę, sąd rodzinny, pomoc społeczną lub inne właściwe podmioty.</w:t>
      </w:r>
    </w:p>
    <w:p w:rsidR="00AD67E4" w:rsidRDefault="00EF4D95">
      <w:pPr>
        <w:pStyle w:val="Listanumerowana"/>
      </w:pPr>
      <w:r>
        <w:t>O dalszych działaniach wobec rodziców/opiekunów informuje się ich w sposób zapewniający bezpieczeństwo dziecka; jeżeli podejrzenie dotyczy rodzica/opiekuna, przekazanie informacji następuje z uwzględnieniem dobra dziecka i wskazań właściwych służb.</w:t>
      </w:r>
    </w:p>
    <w:p w:rsidR="00AD67E4" w:rsidRDefault="00EF4D95">
      <w:pPr>
        <w:pStyle w:val="Listanumerowana"/>
      </w:pPr>
      <w:r>
        <w:t>Interwencja jest dokumentowana w Karcie Interwencji i w dokumentacji wewnętrznej zgodnie z zasadami ochrony danych.</w:t>
      </w:r>
    </w:p>
    <w:p w:rsidR="00AD67E4" w:rsidRDefault="00EF4D95">
      <w:pPr>
        <w:pStyle w:val="Listanumerowana"/>
      </w:pPr>
      <w:r>
        <w:t>Po interwencji ustala się, czy dziecko potrzebuje dalszego wsparcia psychologiczno-pedagogicznego oraz czy potrzebne są działania organizacyjne zapobiegające podobnym zdarzeniom.</w:t>
      </w:r>
    </w:p>
    <w:p w:rsidR="00AD67E4" w:rsidRDefault="00EF4D95">
      <w:pPr>
        <w:pStyle w:val="Nagwek1"/>
      </w:pPr>
      <w:r>
        <w:t>9. Procedura w przypadku podejrzenia przemocy domowej</w:t>
      </w:r>
    </w:p>
    <w:p w:rsidR="00AD67E4" w:rsidRDefault="00EF4D95">
      <w:pPr>
        <w:pStyle w:val="Listapunktowana"/>
      </w:pPr>
      <w:r>
        <w:t>Pracownik przekazuje niepokojące informacje dyrektorowi lub osobie wyznaczonej.</w:t>
      </w:r>
    </w:p>
    <w:p w:rsidR="00AD67E4" w:rsidRDefault="00EF4D95">
      <w:pPr>
        <w:pStyle w:val="Listapunktowana"/>
      </w:pPr>
      <w:r>
        <w:t>Dyrektor ocenia bezpieczeństwo dziecka i potrzebę natychmiastowego działania.</w:t>
      </w:r>
    </w:p>
    <w:p w:rsidR="00AD67E4" w:rsidRDefault="00EF4D95">
      <w:pPr>
        <w:pStyle w:val="Listapunktowana"/>
      </w:pPr>
      <w:r>
        <w:t>W przypadku podejrzenia przemocy domowej przedszkole podejmuje działania zgodnie z przepisami o przeciwdziałaniu przemocy domowej, w tym – gdy zachodzą ustawowe przesłanki – współpracuje z właściwymi służbami i zespołami interdyscyplinarnymi.</w:t>
      </w:r>
    </w:p>
    <w:p w:rsidR="00AD67E4" w:rsidRDefault="00EF4D95">
      <w:pPr>
        <w:pStyle w:val="Listapunktowana"/>
      </w:pPr>
      <w:r>
        <w:t>Nie prowadzi się konfrontacji dziecka z osobą podejrzewaną o przemoc.</w:t>
      </w:r>
    </w:p>
    <w:p w:rsidR="00AD67E4" w:rsidRDefault="00EF4D95">
      <w:pPr>
        <w:pStyle w:val="Listapunktowana"/>
      </w:pPr>
      <w:r>
        <w:t>Rozmowa z dzieckiem ma służyć przede wszystkim zapewnieniu bezpieczeństwa, a nie zbieraniu dowodów.</w:t>
      </w:r>
    </w:p>
    <w:p w:rsidR="00AD67E4" w:rsidRDefault="00EF4D95">
      <w:pPr>
        <w:pStyle w:val="Listapunktowana"/>
      </w:pPr>
      <w:r>
        <w:t>Dokumentuje się podjęte działania i zapewnia dziecku adekwatne wsparcie.</w:t>
      </w:r>
    </w:p>
    <w:p w:rsidR="00AD67E4" w:rsidRDefault="00EF4D95">
      <w:pPr>
        <w:pStyle w:val="Nagwek1"/>
      </w:pPr>
      <w:r>
        <w:t>10. Procedura w przypadku podejrzenia wykorzystania seksualnego</w:t>
      </w:r>
    </w:p>
    <w:p w:rsidR="00AD67E4" w:rsidRDefault="00EF4D95">
      <w:pPr>
        <w:pStyle w:val="Listapunktowana"/>
      </w:pPr>
      <w:r>
        <w:t>Każda informacja o możliwym wykorzystaniu seksualnym dziecka jest traktowana jako sytuacja wymagająca pilnej reakcji.</w:t>
      </w:r>
    </w:p>
    <w:p w:rsidR="00AD67E4" w:rsidRDefault="00EF4D95">
      <w:pPr>
        <w:pStyle w:val="Listapunktowana"/>
      </w:pPr>
      <w:r>
        <w:t>Pracownik nie dopytuje dziecka o szczegóły ponad to, co jest niezbędne do zapewnienia bezpieczeństwa; nie sugeruje odpowiedzi.</w:t>
      </w:r>
    </w:p>
    <w:p w:rsidR="00AD67E4" w:rsidRDefault="00EF4D95">
      <w:pPr>
        <w:pStyle w:val="Listapunktowana"/>
      </w:pPr>
      <w:r>
        <w:t>Należy spokojnie wysłuchać dziecka, przyjąć jego słowa bez oceniania i poinformować, że zrobi się wszystko, aby zapewnić mu bezpieczeństwo.</w:t>
      </w:r>
    </w:p>
    <w:p w:rsidR="00AD67E4" w:rsidRDefault="00EF4D95">
      <w:pPr>
        <w:pStyle w:val="Listapunktowana"/>
      </w:pPr>
      <w:r>
        <w:t>Niezwłocznie powiadamia się dyrektora i podejmuje działania wymagane prawem, w tym – zależnie od okoliczności – zawiadomienie Policji/prokuratury lub innych właściwych organów.</w:t>
      </w:r>
    </w:p>
    <w:p w:rsidR="00AD67E4" w:rsidRDefault="00EF4D95">
      <w:pPr>
        <w:pStyle w:val="Listapunktowana"/>
      </w:pPr>
      <w:r>
        <w:t>Jeżeli podejrzenie dotyczy pracownika, osoba ta nie powinna mieć dalszego kontaktu z dzieckiem w zakresie, w jakim jest to konieczne dla bezpieczeństwa, z zachowaniem przepisów prawa pracy i zaleceń właściwych organów.</w:t>
      </w:r>
    </w:p>
    <w:p w:rsidR="00AD67E4" w:rsidRDefault="00EF4D95">
      <w:pPr>
        <w:pStyle w:val="Listapunktowana"/>
      </w:pPr>
      <w:r>
        <w:t>Zapewnia się dziecku pomoc psychologiczno-pedagogiczną oraz ochronę jego prywatności.</w:t>
      </w:r>
    </w:p>
    <w:p w:rsidR="00AD67E4" w:rsidRDefault="00EF4D95">
      <w:pPr>
        <w:pStyle w:val="Nagwek1"/>
      </w:pPr>
      <w:r>
        <w:t>11. Procedura w przypadku krzywdzenia przez rówieśnika</w:t>
      </w:r>
    </w:p>
    <w:p w:rsidR="00AD67E4" w:rsidRDefault="00EF4D95" w:rsidP="00857A9D">
      <w:pPr>
        <w:pStyle w:val="Listanumerowana"/>
        <w:numPr>
          <w:ilvl w:val="0"/>
          <w:numId w:val="18"/>
        </w:numPr>
      </w:pPr>
      <w:proofErr w:type="spellStart"/>
      <w:r>
        <w:t>Nauczyciel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</w:t>
      </w:r>
      <w:proofErr w:type="spellEnd"/>
      <w:r>
        <w:t xml:space="preserve"> </w:t>
      </w:r>
      <w:proofErr w:type="spellStart"/>
      <w:r>
        <w:t>pracownik</w:t>
      </w:r>
      <w:proofErr w:type="spellEnd"/>
      <w:r>
        <w:t xml:space="preserve"> rozdziela dzieci, jeśli istnieje ryzyko dalszego zagrożenia.</w:t>
      </w:r>
    </w:p>
    <w:p w:rsidR="00AD67E4" w:rsidRDefault="00EF4D95">
      <w:pPr>
        <w:pStyle w:val="Listanumerowana"/>
      </w:pPr>
      <w:r>
        <w:t>Zapewnia się pomoc dziecku poszkodowanemu oraz sprawdza, czy inne dzieci nie potrzebują wsparcia.</w:t>
      </w:r>
    </w:p>
    <w:p w:rsidR="00AD67E4" w:rsidRDefault="00EF4D95">
      <w:pPr>
        <w:pStyle w:val="Listanumerowana"/>
      </w:pPr>
      <w:r>
        <w:t>Rozmawia się z dziećmi osobno, bez zawstydzania i bez wymuszania przeprosin.</w:t>
      </w:r>
    </w:p>
    <w:p w:rsidR="00AD67E4" w:rsidRDefault="00EF4D95">
      <w:pPr>
        <w:pStyle w:val="Listanumerowana"/>
      </w:pPr>
      <w:r>
        <w:lastRenderedPageBreak/>
        <w:t>Ustala się fakty w zakresie niezbędnym do oceny bezpieczeństwa.</w:t>
      </w:r>
    </w:p>
    <w:p w:rsidR="00AD67E4" w:rsidRDefault="00EF4D95">
      <w:pPr>
        <w:pStyle w:val="Listanumerowana"/>
      </w:pPr>
      <w:r>
        <w:t>Informuje się dyrektora; w razie poważnego zdarzenia dokumentuje się interwencję.</w:t>
      </w:r>
    </w:p>
    <w:p w:rsidR="00AD67E4" w:rsidRDefault="00EF4D95">
      <w:pPr>
        <w:pStyle w:val="Listanumerowana"/>
      </w:pPr>
      <w:r>
        <w:t>Rodzice/opiekunowie dzieci otrzymują informacje o zdarzeniu i podjętych działaniach, z zachowaniem prywatności innych dzieci.</w:t>
      </w:r>
    </w:p>
    <w:p w:rsidR="00AD67E4" w:rsidRDefault="00EF4D95">
      <w:pPr>
        <w:pStyle w:val="Listanumerowana"/>
      </w:pPr>
      <w:r>
        <w:t>W razie potrzeby wdraża się działania wychowawcze, wspierające i zapobiegające powtórzeniu sytuacji.</w:t>
      </w:r>
    </w:p>
    <w:p w:rsidR="00AD67E4" w:rsidRDefault="00EF4D95">
      <w:pPr>
        <w:pStyle w:val="Nagwek1"/>
      </w:pPr>
      <w:r>
        <w:t>12. Bezpieczeństwo dzieci w Internecie i podczas korzystania z urządzeń cyfrowych</w:t>
      </w:r>
    </w:p>
    <w:p w:rsidR="00AD67E4" w:rsidRDefault="00EF4D95">
      <w:pPr>
        <w:pStyle w:val="Listapunktowana"/>
      </w:pPr>
      <w:r>
        <w:t>Urządzenia cyfrowe wykorzystywane w przedszkolu powinny być używane pod nadzorem personelu i zgodnie z przeznaczeniem.</w:t>
      </w:r>
    </w:p>
    <w:p w:rsidR="00AD67E4" w:rsidRDefault="00EF4D95">
      <w:pPr>
        <w:pStyle w:val="Listapunktowana"/>
      </w:pPr>
      <w:r>
        <w:t>Dzieci nie powinny mieć samodzielnego dostępu do treści nieodpowiednich do ich wieku.</w:t>
      </w:r>
    </w:p>
    <w:p w:rsidR="00AD67E4" w:rsidRDefault="00EF4D95">
      <w:pPr>
        <w:pStyle w:val="Listapunktowana"/>
      </w:pPr>
      <w:r>
        <w:t>Personel nie udostępnia dzieciom prywatnych kont, komunikatorów ani urządzeń w sposób umożliwiający niekontrolowany kontakt.</w:t>
      </w:r>
    </w:p>
    <w:p w:rsidR="00AD67E4" w:rsidRDefault="00EF4D95">
      <w:pPr>
        <w:pStyle w:val="Listapunktowana"/>
      </w:pPr>
      <w:r>
        <w:t>Nie wolno utrwalać ani rozpowszechniać materiałów przedstawiających dzieci bez podstawy prawnej i wymaganych zgód/upoważnień.</w:t>
      </w:r>
    </w:p>
    <w:p w:rsidR="00AD67E4" w:rsidRDefault="00EF4D95">
      <w:pPr>
        <w:pStyle w:val="Listapunktowana"/>
      </w:pPr>
      <w:r>
        <w:t>W razie ujawnienia cyberprzemocy lub kontaktu dziecka z treściami zagrażającymi jego bezpieczeństwu należy zabezpieczyć informacje w zakresie potrzebnym do interwencji, poinformować dyrektora i wdrożyć działania pomocowe.</w:t>
      </w:r>
    </w:p>
    <w:p w:rsidR="00AD67E4" w:rsidRDefault="00EF4D95">
      <w:pPr>
        <w:pStyle w:val="Listapunktowana"/>
      </w:pPr>
      <w:r>
        <w:t>Rodzicom przekazuje się informacje o zasadach bezpiecznego korzystania z technologii odpowiednich do wieku przedszkolnego.</w:t>
      </w:r>
    </w:p>
    <w:p w:rsidR="00AD67E4" w:rsidRDefault="00EF4D95">
      <w:pPr>
        <w:pStyle w:val="Nagwek1"/>
      </w:pPr>
      <w:r>
        <w:t>13. Ochrona wizerunku i danych osobowych</w:t>
      </w:r>
    </w:p>
    <w:p w:rsidR="00AD67E4" w:rsidRDefault="00EF4D95">
      <w:pPr>
        <w:pStyle w:val="Listapunktowana"/>
      </w:pPr>
      <w:r>
        <w:t>Wizerunek dziecka podlega ochronie; jego utrwalanie i publikowanie odbywa się wyłącznie na podstawie odpowiedniej podstawy prawnej oraz zgodnie z zasadami przyjętymi w przedszkolu.</w:t>
      </w:r>
    </w:p>
    <w:p w:rsidR="00AD67E4" w:rsidRDefault="00EF4D95">
      <w:pPr>
        <w:pStyle w:val="Listapunktowana"/>
      </w:pPr>
      <w:r>
        <w:t>Dane dziecka i jego rodziny są dostępne tylko osobom uprawnionym i wyłącznie w zakresie niezbędnym do wykonywania obowiązków.</w:t>
      </w:r>
    </w:p>
    <w:p w:rsidR="00AD67E4" w:rsidRDefault="00EF4D95">
      <w:pPr>
        <w:pStyle w:val="Listapunktowana"/>
      </w:pPr>
      <w:r>
        <w:t>Dokumentacja interwencji jest przechowywana w sposób zabezpieczający ją przed dostępem osób nieuprawnionych.</w:t>
      </w:r>
    </w:p>
    <w:p w:rsidR="00AD67E4" w:rsidRDefault="00EF4D95">
      <w:pPr>
        <w:pStyle w:val="Listapunktowana"/>
      </w:pPr>
      <w:r>
        <w:t>Pracownicy nie omawiają sytuacji dziecka w obecności innych rodziców, dzieci ani osób postronnych.</w:t>
      </w:r>
    </w:p>
    <w:p w:rsidR="00AD67E4" w:rsidRDefault="00EF4D95" w:rsidP="008D7141">
      <w:pPr>
        <w:pStyle w:val="Listapunktowana"/>
      </w:pPr>
      <w:r>
        <w:t xml:space="preserve">Materiały zawierające dane dzieci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pozostawiane</w:t>
      </w:r>
      <w:proofErr w:type="spellEnd"/>
      <w:r>
        <w:t xml:space="preserve"> w </w:t>
      </w:r>
      <w:proofErr w:type="spellStart"/>
      <w:r>
        <w:t>miejscach</w:t>
      </w:r>
      <w:proofErr w:type="spellEnd"/>
      <w:r>
        <w:t xml:space="preserve"> </w:t>
      </w:r>
      <w:proofErr w:type="spellStart"/>
      <w:r>
        <w:t>dostępnych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nieuprawnionych</w:t>
      </w:r>
      <w:proofErr w:type="spellEnd"/>
      <w:r>
        <w:t>.</w:t>
      </w:r>
    </w:p>
    <w:p w:rsidR="00EF4D95" w:rsidRPr="00EF4D95" w:rsidRDefault="00EF4D95" w:rsidP="00EF4D95">
      <w:pPr>
        <w:pStyle w:val="Listapunktowana"/>
        <w:numPr>
          <w:ilvl w:val="0"/>
          <w:numId w:val="0"/>
        </w:numPr>
        <w:ind w:left="360"/>
        <w:rPr>
          <w:rFonts w:asciiTheme="majorHAnsi" w:hAnsiTheme="majorHAnsi" w:cstheme="majorHAnsi"/>
          <w:b/>
          <w:color w:val="1F497D" w:themeColor="text2"/>
          <w:sz w:val="30"/>
          <w:szCs w:val="30"/>
        </w:rPr>
      </w:pPr>
    </w:p>
    <w:p w:rsidR="00EF4D95" w:rsidRPr="00EF4D95" w:rsidRDefault="00EF4D95" w:rsidP="00EF4D95">
      <w:pPr>
        <w:pStyle w:val="Listanumerowana"/>
        <w:numPr>
          <w:ilvl w:val="0"/>
          <w:numId w:val="11"/>
        </w:numPr>
        <w:rPr>
          <w:rFonts w:asciiTheme="majorHAnsi" w:hAnsiTheme="majorHAnsi" w:cstheme="majorHAnsi"/>
          <w:b/>
          <w:color w:val="1F497D" w:themeColor="text2"/>
          <w:sz w:val="30"/>
          <w:szCs w:val="30"/>
        </w:rPr>
      </w:pP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Procedura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ochrony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dzieci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przed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szkodliwymi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treściami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i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zagrożeniami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w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sieci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Internet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oraz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utrwalonymi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w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innej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 xml:space="preserve"> </w:t>
      </w:r>
      <w:proofErr w:type="spellStart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formie</w:t>
      </w:r>
      <w:proofErr w:type="spellEnd"/>
      <w:r w:rsidRPr="00EF4D95">
        <w:rPr>
          <w:rFonts w:asciiTheme="majorHAnsi" w:hAnsiTheme="majorHAnsi" w:cstheme="majorHAnsi"/>
          <w:b/>
          <w:color w:val="1F497D" w:themeColor="text2"/>
          <w:sz w:val="30"/>
          <w:szCs w:val="30"/>
        </w:rPr>
        <w:t>.</w:t>
      </w:r>
    </w:p>
    <w:p w:rsidR="00EF4D95" w:rsidRDefault="00EF4D95" w:rsidP="00EF4D95">
      <w:proofErr w:type="spellStart"/>
      <w:r>
        <w:t>Celem</w:t>
      </w:r>
      <w:proofErr w:type="spellEnd"/>
      <w:r>
        <w:t xml:space="preserve"> </w:t>
      </w:r>
      <w:proofErr w:type="spellStart"/>
      <w:r>
        <w:t>procedury</w:t>
      </w:r>
      <w:proofErr w:type="spellEnd"/>
      <w:r>
        <w:t xml:space="preserve"> jest </w:t>
      </w:r>
      <w:proofErr w:type="spellStart"/>
      <w:r>
        <w:t>zapewnienie</w:t>
      </w:r>
      <w:proofErr w:type="spellEnd"/>
      <w:r>
        <w:t xml:space="preserve"> </w:t>
      </w:r>
      <w:proofErr w:type="spellStart"/>
      <w:r>
        <w:t>dzieciom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treściami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kontaktami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zagrażać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bezpieczeństwu</w:t>
      </w:r>
      <w:proofErr w:type="spellEnd"/>
      <w:r>
        <w:t xml:space="preserve">, </w:t>
      </w:r>
      <w:proofErr w:type="spellStart"/>
      <w:r>
        <w:t>zdrowiu</w:t>
      </w:r>
      <w:proofErr w:type="spellEnd"/>
      <w:r>
        <w:t xml:space="preserve"> </w:t>
      </w:r>
      <w:proofErr w:type="spellStart"/>
      <w:r>
        <w:t>psychicznemu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prawidłowemu</w:t>
      </w:r>
      <w:proofErr w:type="spellEnd"/>
      <w:r>
        <w:t xml:space="preserve"> </w:t>
      </w:r>
      <w:proofErr w:type="spellStart"/>
      <w:r>
        <w:t>rozwojowi</w:t>
      </w:r>
      <w:proofErr w:type="spellEnd"/>
      <w:r>
        <w:t>.</w:t>
      </w:r>
    </w:p>
    <w:p w:rsidR="00EF4D95" w:rsidRDefault="00EF4D95" w:rsidP="00EF4D95">
      <w:pPr>
        <w:pStyle w:val="Listapunktowana"/>
      </w:pPr>
      <w:proofErr w:type="spellStart"/>
      <w:r>
        <w:t>Urządzenia</w:t>
      </w:r>
      <w:proofErr w:type="spellEnd"/>
      <w:r>
        <w:t xml:space="preserve"> </w:t>
      </w:r>
      <w:proofErr w:type="spellStart"/>
      <w:r>
        <w:t>cyfrowe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Internetu</w:t>
      </w:r>
      <w:proofErr w:type="spellEnd"/>
      <w:r>
        <w:t xml:space="preserve"> w </w:t>
      </w:r>
      <w:proofErr w:type="spellStart"/>
      <w:r>
        <w:t>przedszkolu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wykorzystywane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pod </w:t>
      </w:r>
      <w:proofErr w:type="spellStart"/>
      <w:r>
        <w:t>nadzorem</w:t>
      </w:r>
      <w:proofErr w:type="spellEnd"/>
      <w:r>
        <w:t xml:space="preserve"> </w:t>
      </w:r>
      <w:proofErr w:type="spellStart"/>
      <w:r>
        <w:t>pracownika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 </w:t>
      </w:r>
      <w:proofErr w:type="spellStart"/>
      <w:r>
        <w:t>celach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działalnością</w:t>
      </w:r>
      <w:proofErr w:type="spellEnd"/>
      <w:r>
        <w:t xml:space="preserve"> </w:t>
      </w:r>
      <w:proofErr w:type="spellStart"/>
      <w:r>
        <w:t>przedszkola</w:t>
      </w:r>
      <w:proofErr w:type="spellEnd"/>
      <w:r>
        <w:t>.</w:t>
      </w:r>
    </w:p>
    <w:p w:rsidR="00EF4D95" w:rsidRDefault="00542BC2" w:rsidP="00EF4D95">
      <w:pPr>
        <w:pStyle w:val="Listapunktowana"/>
      </w:pPr>
      <w:proofErr w:type="spellStart"/>
      <w:r>
        <w:lastRenderedPageBreak/>
        <w:t>Urządzenia</w:t>
      </w:r>
      <w:proofErr w:type="spellEnd"/>
      <w:r>
        <w:t xml:space="preserve"> </w:t>
      </w:r>
      <w:proofErr w:type="spellStart"/>
      <w:r>
        <w:t>posiadaja</w:t>
      </w:r>
      <w:proofErr w:type="spellEnd"/>
      <w:r w:rsidR="00EF4D95">
        <w:t xml:space="preserve"> </w:t>
      </w:r>
      <w:proofErr w:type="spellStart"/>
      <w:r w:rsidR="00EF4D95">
        <w:t>aktualne</w:t>
      </w:r>
      <w:proofErr w:type="spellEnd"/>
      <w:r w:rsidR="00EF4D95">
        <w:t xml:space="preserve"> </w:t>
      </w:r>
      <w:proofErr w:type="spellStart"/>
      <w:r w:rsidR="00EF4D95">
        <w:t>oprogramowanie</w:t>
      </w:r>
      <w:proofErr w:type="spellEnd"/>
      <w:r w:rsidR="00EF4D95">
        <w:t xml:space="preserve"> </w:t>
      </w:r>
      <w:proofErr w:type="spellStart"/>
      <w:r w:rsidR="00EF4D95">
        <w:t>i</w:t>
      </w:r>
      <w:proofErr w:type="spellEnd"/>
      <w:r w:rsidR="00EF4D95">
        <w:t xml:space="preserve"> </w:t>
      </w:r>
      <w:proofErr w:type="spellStart"/>
      <w:r w:rsidR="00EF4D95">
        <w:t>zabezpieczenia</w:t>
      </w:r>
      <w:proofErr w:type="spellEnd"/>
      <w:r w:rsidR="00EF4D95">
        <w:t xml:space="preserve"> </w:t>
      </w:r>
      <w:proofErr w:type="spellStart"/>
      <w:r w:rsidR="00EF4D95">
        <w:t>ograniczające</w:t>
      </w:r>
      <w:proofErr w:type="spellEnd"/>
      <w:r w:rsidR="00EF4D95">
        <w:t xml:space="preserve"> </w:t>
      </w:r>
      <w:proofErr w:type="spellStart"/>
      <w:r w:rsidR="00EF4D95">
        <w:t>dostęp</w:t>
      </w:r>
      <w:proofErr w:type="spellEnd"/>
      <w:r w:rsidR="00EF4D95">
        <w:t xml:space="preserve"> do </w:t>
      </w:r>
      <w:proofErr w:type="spellStart"/>
      <w:r w:rsidR="00EF4D95">
        <w:t>treści</w:t>
      </w:r>
      <w:proofErr w:type="spellEnd"/>
      <w:r w:rsidR="00EF4D95">
        <w:t xml:space="preserve"> </w:t>
      </w:r>
      <w:proofErr w:type="spellStart"/>
      <w:r w:rsidR="00EF4D95">
        <w:t>nieodpowiednich</w:t>
      </w:r>
      <w:proofErr w:type="spellEnd"/>
      <w:r w:rsidR="00EF4D95">
        <w:t xml:space="preserve"> </w:t>
      </w:r>
      <w:proofErr w:type="spellStart"/>
      <w:r w:rsidR="00EF4D95">
        <w:t>dla</w:t>
      </w:r>
      <w:proofErr w:type="spellEnd"/>
      <w:r w:rsidR="00EF4D95">
        <w:t xml:space="preserve"> </w:t>
      </w:r>
      <w:proofErr w:type="spellStart"/>
      <w:r w:rsidR="00EF4D95">
        <w:t>wieku</w:t>
      </w:r>
      <w:proofErr w:type="spellEnd"/>
      <w:r w:rsidR="00EF4D95">
        <w:t xml:space="preserve"> </w:t>
      </w:r>
      <w:proofErr w:type="spellStart"/>
      <w:r w:rsidR="00EF4D95">
        <w:t>dzieci</w:t>
      </w:r>
      <w:proofErr w:type="spellEnd"/>
      <w:r w:rsidR="00EF4D95">
        <w:t>.</w:t>
      </w:r>
    </w:p>
    <w:p w:rsidR="00EF4D95" w:rsidRDefault="00EF4D95" w:rsidP="00EF4D95">
      <w:pPr>
        <w:pStyle w:val="Listapunktowana"/>
      </w:pPr>
      <w:proofErr w:type="spellStart"/>
      <w:r>
        <w:t>Personel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udostępnia</w:t>
      </w:r>
      <w:proofErr w:type="spellEnd"/>
      <w:r>
        <w:t xml:space="preserve"> </w:t>
      </w:r>
      <w:proofErr w:type="spellStart"/>
      <w:r>
        <w:t>dzieciom</w:t>
      </w:r>
      <w:proofErr w:type="spellEnd"/>
      <w:r>
        <w:t xml:space="preserve"> </w:t>
      </w:r>
      <w:proofErr w:type="spellStart"/>
      <w:r>
        <w:t>treści</w:t>
      </w:r>
      <w:proofErr w:type="spellEnd"/>
      <w:r>
        <w:t xml:space="preserve"> </w:t>
      </w:r>
      <w:proofErr w:type="spellStart"/>
      <w:r>
        <w:t>pornograficznych</w:t>
      </w:r>
      <w:proofErr w:type="spellEnd"/>
      <w:r>
        <w:t xml:space="preserve">, </w:t>
      </w:r>
      <w:proofErr w:type="spellStart"/>
      <w:r>
        <w:t>brutalnych</w:t>
      </w:r>
      <w:proofErr w:type="spellEnd"/>
      <w:r>
        <w:t xml:space="preserve">, </w:t>
      </w:r>
      <w:proofErr w:type="spellStart"/>
      <w:r>
        <w:t>wulgarnych</w:t>
      </w:r>
      <w:proofErr w:type="spellEnd"/>
      <w:r>
        <w:t xml:space="preserve">, </w:t>
      </w:r>
      <w:proofErr w:type="spellStart"/>
      <w:r>
        <w:t>nawołujących</w:t>
      </w:r>
      <w:proofErr w:type="spellEnd"/>
      <w:r>
        <w:t xml:space="preserve"> do </w:t>
      </w:r>
      <w:proofErr w:type="spellStart"/>
      <w:r>
        <w:t>przemocy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nienawiści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treści</w:t>
      </w:r>
      <w:proofErr w:type="spellEnd"/>
      <w:r>
        <w:t xml:space="preserve"> </w:t>
      </w:r>
      <w:proofErr w:type="spellStart"/>
      <w:r>
        <w:t>niedostosowanych</w:t>
      </w:r>
      <w:proofErr w:type="spellEnd"/>
      <w:r>
        <w:t xml:space="preserve"> do </w:t>
      </w:r>
      <w:proofErr w:type="spellStart"/>
      <w:r>
        <w:t>wieku</w:t>
      </w:r>
      <w:proofErr w:type="spellEnd"/>
      <w:r>
        <w:t>.</w:t>
      </w:r>
    </w:p>
    <w:p w:rsidR="00EF4D95" w:rsidRDefault="00EF4D95" w:rsidP="00EF4D95">
      <w:pPr>
        <w:pStyle w:val="Listapunktowana"/>
      </w:pPr>
      <w:proofErr w:type="spellStart"/>
      <w:r>
        <w:t>Jeżeli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urządzeniu</w:t>
      </w:r>
      <w:proofErr w:type="spellEnd"/>
      <w:r>
        <w:t xml:space="preserve"> </w:t>
      </w:r>
      <w:proofErr w:type="spellStart"/>
      <w:r>
        <w:t>pojawi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treść</w:t>
      </w:r>
      <w:proofErr w:type="spellEnd"/>
      <w:r>
        <w:t xml:space="preserve"> </w:t>
      </w:r>
      <w:proofErr w:type="spellStart"/>
      <w:r>
        <w:t>szkodliwa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nieodpowiednia</w:t>
      </w:r>
      <w:proofErr w:type="spellEnd"/>
      <w:r>
        <w:t xml:space="preserve">, </w:t>
      </w:r>
      <w:proofErr w:type="spellStart"/>
      <w:r>
        <w:t>pracownik</w:t>
      </w:r>
      <w:proofErr w:type="spellEnd"/>
      <w:r>
        <w:t xml:space="preserve"> </w:t>
      </w:r>
      <w:proofErr w:type="spellStart"/>
      <w:r>
        <w:t>natychmiast</w:t>
      </w:r>
      <w:proofErr w:type="spellEnd"/>
      <w:r>
        <w:t xml:space="preserve"> </w:t>
      </w:r>
      <w:proofErr w:type="spellStart"/>
      <w:r>
        <w:t>przerywa</w:t>
      </w:r>
      <w:proofErr w:type="spellEnd"/>
      <w:r>
        <w:t xml:space="preserve">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niej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informuje</w:t>
      </w:r>
      <w:proofErr w:type="spellEnd"/>
      <w:r>
        <w:t xml:space="preserve"> </w:t>
      </w:r>
      <w:proofErr w:type="spellStart"/>
      <w:r>
        <w:t>dyrektora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osobę</w:t>
      </w:r>
      <w:proofErr w:type="spellEnd"/>
      <w:r>
        <w:t xml:space="preserve"> </w:t>
      </w:r>
      <w:proofErr w:type="spellStart"/>
      <w:r>
        <w:t>wyznaczoną</w:t>
      </w:r>
      <w:proofErr w:type="spellEnd"/>
      <w:r>
        <w:t>.</w:t>
      </w:r>
    </w:p>
    <w:p w:rsidR="00EF4D95" w:rsidRDefault="00EF4D95" w:rsidP="00EF4D95">
      <w:pPr>
        <w:pStyle w:val="Listapunktowana"/>
      </w:pPr>
      <w:proofErr w:type="spellStart"/>
      <w:r>
        <w:t>Jeżeli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zgłosi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z </w:t>
      </w:r>
      <w:proofErr w:type="spellStart"/>
      <w:r>
        <w:t>niebezpieczną</w:t>
      </w:r>
      <w:proofErr w:type="spellEnd"/>
      <w:r>
        <w:t xml:space="preserve"> </w:t>
      </w:r>
      <w:proofErr w:type="spellStart"/>
      <w:r>
        <w:t>treścią</w:t>
      </w:r>
      <w:proofErr w:type="spellEnd"/>
      <w:r>
        <w:t xml:space="preserve">, </w:t>
      </w:r>
      <w:proofErr w:type="spellStart"/>
      <w:r>
        <w:t>pracownik</w:t>
      </w:r>
      <w:proofErr w:type="spellEnd"/>
      <w:r>
        <w:t xml:space="preserve"> </w:t>
      </w:r>
      <w:proofErr w:type="spellStart"/>
      <w:r>
        <w:t>spokojnie</w:t>
      </w:r>
      <w:proofErr w:type="spellEnd"/>
      <w:r>
        <w:t xml:space="preserve"> je </w:t>
      </w:r>
      <w:proofErr w:type="spellStart"/>
      <w:r>
        <w:t>wysłuchuje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zawstydza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zapewnia</w:t>
      </w:r>
      <w:proofErr w:type="spellEnd"/>
      <w:r>
        <w:t xml:space="preserve"> mu </w:t>
      </w:r>
      <w:proofErr w:type="spellStart"/>
      <w:r>
        <w:t>wsparcie</w:t>
      </w:r>
      <w:proofErr w:type="spellEnd"/>
      <w:r>
        <w:t>.</w:t>
      </w:r>
    </w:p>
    <w:p w:rsidR="00EF4D95" w:rsidRDefault="00EF4D95" w:rsidP="00EF4D95">
      <w:pPr>
        <w:pStyle w:val="Listapunktowana"/>
      </w:pPr>
      <w:r>
        <w:t xml:space="preserve">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cyberprzemocy</w:t>
      </w:r>
      <w:proofErr w:type="spellEnd"/>
      <w:r>
        <w:t xml:space="preserve">, </w:t>
      </w:r>
      <w:proofErr w:type="spellStart"/>
      <w:r>
        <w:t>nękania</w:t>
      </w:r>
      <w:proofErr w:type="spellEnd"/>
      <w:r>
        <w:t xml:space="preserve">, </w:t>
      </w:r>
      <w:proofErr w:type="spellStart"/>
      <w:r>
        <w:t>szantażowania</w:t>
      </w:r>
      <w:proofErr w:type="spellEnd"/>
      <w:r>
        <w:t xml:space="preserve">, </w:t>
      </w:r>
      <w:proofErr w:type="spellStart"/>
      <w:r>
        <w:t>kontaktu</w:t>
      </w:r>
      <w:proofErr w:type="spellEnd"/>
      <w:r>
        <w:t xml:space="preserve"> z </w:t>
      </w:r>
      <w:proofErr w:type="spellStart"/>
      <w:r>
        <w:t>nieznaną</w:t>
      </w:r>
      <w:proofErr w:type="spellEnd"/>
      <w:r>
        <w:t xml:space="preserve"> </w:t>
      </w:r>
      <w:proofErr w:type="spellStart"/>
      <w:r>
        <w:t>osobą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zagrożeń</w:t>
      </w:r>
      <w:proofErr w:type="spellEnd"/>
      <w:r>
        <w:t xml:space="preserve"> </w:t>
      </w:r>
      <w:proofErr w:type="spellStart"/>
      <w:r>
        <w:t>cyfrowych</w:t>
      </w:r>
      <w:proofErr w:type="spellEnd"/>
      <w:r>
        <w:t xml:space="preserve"> </w:t>
      </w:r>
      <w:proofErr w:type="spellStart"/>
      <w:r>
        <w:t>stosuje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procedurę</w:t>
      </w:r>
      <w:proofErr w:type="spellEnd"/>
      <w:r>
        <w:t xml:space="preserve"> </w:t>
      </w:r>
      <w:proofErr w:type="spellStart"/>
      <w:r>
        <w:t>interwencji</w:t>
      </w:r>
      <w:proofErr w:type="spellEnd"/>
      <w:r>
        <w:t>.</w:t>
      </w:r>
    </w:p>
    <w:p w:rsidR="00EF4D95" w:rsidRDefault="00EF4D95" w:rsidP="00EF4D95">
      <w:pPr>
        <w:pStyle w:val="Listapunktowana"/>
      </w:pPr>
      <w:proofErr w:type="spellStart"/>
      <w:r>
        <w:t>Materiały</w:t>
      </w:r>
      <w:proofErr w:type="spellEnd"/>
      <w:r>
        <w:t xml:space="preserve"> </w:t>
      </w:r>
      <w:proofErr w:type="spellStart"/>
      <w:r>
        <w:t>utrwalone</w:t>
      </w:r>
      <w:proofErr w:type="spellEnd"/>
      <w:r>
        <w:t xml:space="preserve"> w </w:t>
      </w:r>
      <w:proofErr w:type="spellStart"/>
      <w:r>
        <w:t>innej</w:t>
      </w:r>
      <w:proofErr w:type="spellEnd"/>
      <w:r>
        <w:t xml:space="preserve"> </w:t>
      </w:r>
      <w:proofErr w:type="spellStart"/>
      <w:r>
        <w:t>formie</w:t>
      </w:r>
      <w:proofErr w:type="spellEnd"/>
      <w:r>
        <w:t xml:space="preserve">, 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zdjęcia</w:t>
      </w:r>
      <w:proofErr w:type="spellEnd"/>
      <w:r>
        <w:t xml:space="preserve">, </w:t>
      </w:r>
      <w:proofErr w:type="spellStart"/>
      <w:r>
        <w:t>nagrania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wiadomości</w:t>
      </w:r>
      <w:proofErr w:type="spellEnd"/>
      <w:r>
        <w:t xml:space="preserve">,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podlegają</w:t>
      </w:r>
      <w:proofErr w:type="spellEnd"/>
      <w:r>
        <w:t xml:space="preserve"> </w:t>
      </w:r>
      <w:proofErr w:type="spellStart"/>
      <w:r>
        <w:t>ocenie</w:t>
      </w:r>
      <w:proofErr w:type="spellEnd"/>
      <w:r>
        <w:t xml:space="preserve"> pod </w:t>
      </w:r>
      <w:proofErr w:type="spellStart"/>
      <w:r>
        <w:t>kątem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dziecka</w:t>
      </w:r>
      <w:proofErr w:type="spellEnd"/>
      <w:r>
        <w:t>.</w:t>
      </w:r>
    </w:p>
    <w:p w:rsidR="00EF4D95" w:rsidRDefault="00EF4D95" w:rsidP="00EF4D95">
      <w:pPr>
        <w:pStyle w:val="Listapunktowana"/>
      </w:pPr>
      <w:proofErr w:type="spellStart"/>
      <w:r>
        <w:t>Rodzice</w:t>
      </w:r>
      <w:proofErr w:type="spellEnd"/>
      <w:r>
        <w:t>/</w:t>
      </w:r>
      <w:proofErr w:type="spellStart"/>
      <w:r>
        <w:t>opiekunowie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informowani</w:t>
      </w:r>
      <w:proofErr w:type="spellEnd"/>
      <w:r>
        <w:t xml:space="preserve"> o </w:t>
      </w:r>
      <w:proofErr w:type="spellStart"/>
      <w:r>
        <w:t>istotnym</w:t>
      </w:r>
      <w:proofErr w:type="spellEnd"/>
      <w:r>
        <w:t xml:space="preserve"> </w:t>
      </w:r>
      <w:proofErr w:type="spellStart"/>
      <w:r>
        <w:t>zdarzeniu</w:t>
      </w:r>
      <w:proofErr w:type="spellEnd"/>
      <w:r>
        <w:t xml:space="preserve"> z </w:t>
      </w:r>
      <w:proofErr w:type="spellStart"/>
      <w:r>
        <w:t>uwzględnieniem</w:t>
      </w:r>
      <w:proofErr w:type="spellEnd"/>
      <w:r>
        <w:t xml:space="preserve"> dobra </w:t>
      </w:r>
      <w:proofErr w:type="spellStart"/>
      <w:r>
        <w:t>dziecka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zasad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>.</w:t>
      </w:r>
    </w:p>
    <w:p w:rsidR="00EF4D95" w:rsidRDefault="00EF4D95" w:rsidP="00EF4D95">
      <w:pPr>
        <w:pStyle w:val="Listapunktowana"/>
      </w:pPr>
      <w:proofErr w:type="spellStart"/>
      <w:r>
        <w:t>Jeżeli</w:t>
      </w:r>
      <w:proofErr w:type="spellEnd"/>
      <w:r>
        <w:t xml:space="preserve"> </w:t>
      </w:r>
      <w:proofErr w:type="spellStart"/>
      <w:r>
        <w:t>występuje</w:t>
      </w:r>
      <w:proofErr w:type="spellEnd"/>
      <w:r>
        <w:t xml:space="preserve"> </w:t>
      </w:r>
      <w:proofErr w:type="spellStart"/>
      <w:r>
        <w:t>bezpośrednie</w:t>
      </w:r>
      <w:proofErr w:type="spellEnd"/>
      <w:r>
        <w:t xml:space="preserve"> </w:t>
      </w:r>
      <w:proofErr w:type="spellStart"/>
      <w:r>
        <w:t>zagrożenie</w:t>
      </w:r>
      <w:proofErr w:type="spellEnd"/>
      <w:r>
        <w:t xml:space="preserve"> </w:t>
      </w:r>
      <w:proofErr w:type="spellStart"/>
      <w:r>
        <w:t>życia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zdrowia</w:t>
      </w:r>
      <w:proofErr w:type="spellEnd"/>
      <w:r>
        <w:t xml:space="preserve"> </w:t>
      </w:r>
      <w:proofErr w:type="spellStart"/>
      <w:r>
        <w:t>dziecka</w:t>
      </w:r>
      <w:proofErr w:type="spellEnd"/>
      <w:r>
        <w:t xml:space="preserve">, </w:t>
      </w:r>
      <w:proofErr w:type="spellStart"/>
      <w:r>
        <w:t>podejmuje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niezwłoczne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przewidziane</w:t>
      </w:r>
      <w:proofErr w:type="spellEnd"/>
      <w:r>
        <w:t xml:space="preserve"> </w:t>
      </w:r>
      <w:proofErr w:type="spellStart"/>
      <w:r>
        <w:t>prawem</w:t>
      </w:r>
      <w:proofErr w:type="spellEnd"/>
      <w:r>
        <w:t>.</w:t>
      </w:r>
    </w:p>
    <w:p w:rsidR="00EF4D95" w:rsidRPr="00EF4D95" w:rsidRDefault="00EF4D95" w:rsidP="00EF4D95">
      <w:pPr>
        <w:pStyle w:val="Nagwek2"/>
        <w:rPr>
          <w:sz w:val="30"/>
          <w:szCs w:val="30"/>
        </w:rPr>
      </w:pPr>
      <w:r w:rsidRPr="00EF4D95">
        <w:rPr>
          <w:sz w:val="30"/>
          <w:szCs w:val="30"/>
        </w:rPr>
        <w:t xml:space="preserve">15. </w:t>
      </w:r>
      <w:proofErr w:type="spellStart"/>
      <w:r w:rsidRPr="00EF4D95">
        <w:rPr>
          <w:sz w:val="30"/>
          <w:szCs w:val="30"/>
        </w:rPr>
        <w:t>Procedura</w:t>
      </w:r>
      <w:proofErr w:type="spellEnd"/>
      <w:r w:rsidRPr="00EF4D95">
        <w:rPr>
          <w:sz w:val="30"/>
          <w:szCs w:val="30"/>
        </w:rPr>
        <w:t xml:space="preserve"> </w:t>
      </w:r>
      <w:proofErr w:type="spellStart"/>
      <w:r w:rsidRPr="00EF4D95">
        <w:rPr>
          <w:sz w:val="30"/>
          <w:szCs w:val="30"/>
        </w:rPr>
        <w:t>reagowania</w:t>
      </w:r>
      <w:proofErr w:type="spellEnd"/>
      <w:r w:rsidRPr="00EF4D95">
        <w:rPr>
          <w:sz w:val="30"/>
          <w:szCs w:val="30"/>
        </w:rPr>
        <w:t xml:space="preserve"> </w:t>
      </w:r>
      <w:proofErr w:type="spellStart"/>
      <w:r w:rsidRPr="00EF4D95">
        <w:rPr>
          <w:sz w:val="30"/>
          <w:szCs w:val="30"/>
        </w:rPr>
        <w:t>na</w:t>
      </w:r>
      <w:proofErr w:type="spellEnd"/>
      <w:r w:rsidRPr="00EF4D95">
        <w:rPr>
          <w:sz w:val="30"/>
          <w:szCs w:val="30"/>
        </w:rPr>
        <w:t xml:space="preserve"> </w:t>
      </w:r>
      <w:proofErr w:type="spellStart"/>
      <w:r w:rsidRPr="00EF4D95">
        <w:rPr>
          <w:sz w:val="30"/>
          <w:szCs w:val="30"/>
        </w:rPr>
        <w:t>cyberprzemoc</w:t>
      </w:r>
      <w:proofErr w:type="spellEnd"/>
      <w:r w:rsidRPr="00EF4D95">
        <w:rPr>
          <w:sz w:val="30"/>
          <w:szCs w:val="30"/>
        </w:rPr>
        <w:t xml:space="preserve"> </w:t>
      </w:r>
      <w:proofErr w:type="spellStart"/>
      <w:r w:rsidRPr="00EF4D95">
        <w:rPr>
          <w:sz w:val="30"/>
          <w:szCs w:val="30"/>
        </w:rPr>
        <w:t>i</w:t>
      </w:r>
      <w:proofErr w:type="spellEnd"/>
      <w:r w:rsidRPr="00EF4D95">
        <w:rPr>
          <w:sz w:val="30"/>
          <w:szCs w:val="30"/>
        </w:rPr>
        <w:t xml:space="preserve"> </w:t>
      </w:r>
      <w:proofErr w:type="spellStart"/>
      <w:r w:rsidRPr="00EF4D95">
        <w:rPr>
          <w:sz w:val="30"/>
          <w:szCs w:val="30"/>
        </w:rPr>
        <w:t>inne</w:t>
      </w:r>
      <w:proofErr w:type="spellEnd"/>
      <w:r w:rsidRPr="00EF4D95">
        <w:rPr>
          <w:sz w:val="30"/>
          <w:szCs w:val="30"/>
        </w:rPr>
        <w:t xml:space="preserve"> </w:t>
      </w:r>
      <w:proofErr w:type="spellStart"/>
      <w:r w:rsidRPr="00EF4D95">
        <w:rPr>
          <w:sz w:val="30"/>
          <w:szCs w:val="30"/>
        </w:rPr>
        <w:t>zagrożenia</w:t>
      </w:r>
      <w:proofErr w:type="spellEnd"/>
      <w:r w:rsidRPr="00EF4D95">
        <w:rPr>
          <w:sz w:val="30"/>
          <w:szCs w:val="30"/>
        </w:rPr>
        <w:t xml:space="preserve"> </w:t>
      </w:r>
      <w:proofErr w:type="spellStart"/>
      <w:r w:rsidRPr="00EF4D95">
        <w:rPr>
          <w:sz w:val="30"/>
          <w:szCs w:val="30"/>
        </w:rPr>
        <w:t>cyfrowe</w:t>
      </w:r>
      <w:proofErr w:type="spellEnd"/>
    </w:p>
    <w:p w:rsidR="00EF4D95" w:rsidRDefault="00EF4D95" w:rsidP="00EF4D95">
      <w:pPr>
        <w:pStyle w:val="Listanumerowana"/>
        <w:numPr>
          <w:ilvl w:val="0"/>
          <w:numId w:val="12"/>
        </w:numPr>
      </w:pPr>
      <w:proofErr w:type="spellStart"/>
      <w:r>
        <w:t>Przyjęcie</w:t>
      </w:r>
      <w:proofErr w:type="spellEnd"/>
      <w:r>
        <w:t xml:space="preserve"> </w:t>
      </w:r>
      <w:proofErr w:type="spellStart"/>
      <w:r>
        <w:t>zgłoszenia</w:t>
      </w:r>
      <w:proofErr w:type="spellEnd"/>
      <w:r>
        <w:t xml:space="preserve"> </w:t>
      </w:r>
      <w:proofErr w:type="spellStart"/>
      <w:r>
        <w:t>dziecka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zauważenie</w:t>
      </w:r>
      <w:proofErr w:type="spellEnd"/>
      <w:r>
        <w:t xml:space="preserve"> </w:t>
      </w:r>
      <w:proofErr w:type="spellStart"/>
      <w:r>
        <w:t>zdarzenia</w:t>
      </w:r>
      <w:proofErr w:type="spellEnd"/>
      <w:r>
        <w:t>.</w:t>
      </w:r>
    </w:p>
    <w:p w:rsidR="00EF4D95" w:rsidRDefault="00EF4D95" w:rsidP="00EF4D95">
      <w:pPr>
        <w:pStyle w:val="Listanumerowana"/>
        <w:numPr>
          <w:ilvl w:val="0"/>
          <w:numId w:val="12"/>
        </w:numPr>
      </w:pPr>
      <w:proofErr w:type="spellStart"/>
      <w:r>
        <w:t>Zapewnienie</w:t>
      </w:r>
      <w:proofErr w:type="spellEnd"/>
      <w:r>
        <w:t xml:space="preserve"> </w:t>
      </w:r>
      <w:proofErr w:type="spellStart"/>
      <w:r>
        <w:t>dziecku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spokojnego</w:t>
      </w:r>
      <w:proofErr w:type="spellEnd"/>
      <w:r>
        <w:t xml:space="preserve"> </w:t>
      </w:r>
      <w:proofErr w:type="spellStart"/>
      <w:r>
        <w:t>miejsca</w:t>
      </w:r>
      <w:proofErr w:type="spellEnd"/>
      <w:r>
        <w:t>.</w:t>
      </w:r>
    </w:p>
    <w:p w:rsidR="00EF4D95" w:rsidRDefault="00EF4D95" w:rsidP="00EF4D95">
      <w:pPr>
        <w:pStyle w:val="Listanumerowana"/>
        <w:numPr>
          <w:ilvl w:val="0"/>
          <w:numId w:val="12"/>
        </w:numPr>
      </w:pPr>
      <w:proofErr w:type="spellStart"/>
      <w:r>
        <w:t>Niezwłoczne</w:t>
      </w:r>
      <w:proofErr w:type="spellEnd"/>
      <w:r>
        <w:t xml:space="preserve"> </w:t>
      </w:r>
      <w:proofErr w:type="spellStart"/>
      <w:r>
        <w:t>przekazanie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dyrektorowi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osobie</w:t>
      </w:r>
      <w:proofErr w:type="spellEnd"/>
      <w:r>
        <w:t xml:space="preserve"> </w:t>
      </w:r>
      <w:proofErr w:type="spellStart"/>
      <w:r>
        <w:t>wyznaczonej</w:t>
      </w:r>
      <w:proofErr w:type="spellEnd"/>
      <w:r>
        <w:t>.</w:t>
      </w:r>
    </w:p>
    <w:p w:rsidR="00EF4D95" w:rsidRDefault="00EF4D95" w:rsidP="00EF4D95">
      <w:pPr>
        <w:pStyle w:val="Listanumerowana"/>
        <w:numPr>
          <w:ilvl w:val="0"/>
          <w:numId w:val="12"/>
        </w:numPr>
      </w:pPr>
      <w:proofErr w:type="spellStart"/>
      <w:r>
        <w:t>Ocena</w:t>
      </w:r>
      <w:proofErr w:type="spellEnd"/>
      <w:r>
        <w:t xml:space="preserve">, </w:t>
      </w:r>
      <w:proofErr w:type="spellStart"/>
      <w:r>
        <w:t>czy</w:t>
      </w:r>
      <w:proofErr w:type="spellEnd"/>
      <w:r>
        <w:t xml:space="preserve"> </w:t>
      </w:r>
      <w:proofErr w:type="spellStart"/>
      <w:r>
        <w:t>występuje</w:t>
      </w:r>
      <w:proofErr w:type="spellEnd"/>
      <w:r>
        <w:t xml:space="preserve"> </w:t>
      </w:r>
      <w:proofErr w:type="spellStart"/>
      <w:r>
        <w:t>bezpośrednie</w:t>
      </w:r>
      <w:proofErr w:type="spellEnd"/>
      <w:r>
        <w:t xml:space="preserve"> </w:t>
      </w:r>
      <w:proofErr w:type="spellStart"/>
      <w:r>
        <w:t>zagrożenie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czy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powiadomić</w:t>
      </w:r>
      <w:proofErr w:type="spellEnd"/>
      <w:r>
        <w:t xml:space="preserve"> </w:t>
      </w:r>
      <w:proofErr w:type="spellStart"/>
      <w:r>
        <w:t>właściwe</w:t>
      </w:r>
      <w:proofErr w:type="spellEnd"/>
      <w:r>
        <w:t xml:space="preserve"> </w:t>
      </w:r>
      <w:proofErr w:type="spellStart"/>
      <w:r>
        <w:t>służby</w:t>
      </w:r>
      <w:proofErr w:type="spellEnd"/>
      <w:r>
        <w:t>.</w:t>
      </w:r>
    </w:p>
    <w:p w:rsidR="00EF4D95" w:rsidRDefault="00EF4D95" w:rsidP="00EF4D95">
      <w:pPr>
        <w:pStyle w:val="Listanumerowana"/>
        <w:numPr>
          <w:ilvl w:val="0"/>
          <w:numId w:val="12"/>
        </w:numPr>
      </w:pPr>
      <w:proofErr w:type="spellStart"/>
      <w:r>
        <w:t>Zabezpieczenie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zdarzenia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jest to </w:t>
      </w:r>
      <w:proofErr w:type="spellStart"/>
      <w:r>
        <w:t>możliwe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bezpieczne</w:t>
      </w:r>
      <w:proofErr w:type="spellEnd"/>
      <w:r>
        <w:t>.</w:t>
      </w:r>
    </w:p>
    <w:p w:rsidR="00EF4D95" w:rsidRDefault="00EF4D95" w:rsidP="00EF4D95">
      <w:pPr>
        <w:pStyle w:val="Listanumerowana"/>
        <w:numPr>
          <w:ilvl w:val="0"/>
          <w:numId w:val="12"/>
        </w:numPr>
      </w:pPr>
      <w:proofErr w:type="spellStart"/>
      <w:r>
        <w:t>Udzielenie</w:t>
      </w:r>
      <w:proofErr w:type="spellEnd"/>
      <w:r>
        <w:t xml:space="preserve"> </w:t>
      </w:r>
      <w:proofErr w:type="spellStart"/>
      <w:r>
        <w:t>dziecku</w:t>
      </w:r>
      <w:proofErr w:type="spellEnd"/>
      <w:r>
        <w:t xml:space="preserve"> </w:t>
      </w:r>
      <w:proofErr w:type="spellStart"/>
      <w:r>
        <w:t>wsparcia</w:t>
      </w:r>
      <w:proofErr w:type="spellEnd"/>
      <w:r>
        <w:t xml:space="preserve"> </w:t>
      </w:r>
      <w:proofErr w:type="spellStart"/>
      <w:r>
        <w:t>emocjonalnego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w </w:t>
      </w:r>
      <w:proofErr w:type="spellStart"/>
      <w:r>
        <w:t>razie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, </w:t>
      </w:r>
      <w:proofErr w:type="spellStart"/>
      <w:r>
        <w:t>pomocy</w:t>
      </w:r>
      <w:proofErr w:type="spellEnd"/>
      <w:r>
        <w:t xml:space="preserve"> </w:t>
      </w:r>
      <w:proofErr w:type="spellStart"/>
      <w:r>
        <w:t>psychologiczno-pedagogicznej</w:t>
      </w:r>
      <w:proofErr w:type="spellEnd"/>
      <w:r>
        <w:t>.</w:t>
      </w:r>
    </w:p>
    <w:p w:rsidR="00EF4D95" w:rsidRDefault="00EF4D95" w:rsidP="00EF4D95">
      <w:pPr>
        <w:pStyle w:val="Listanumerowana"/>
        <w:numPr>
          <w:ilvl w:val="0"/>
          <w:numId w:val="12"/>
        </w:numPr>
      </w:pPr>
      <w:proofErr w:type="spellStart"/>
      <w:r>
        <w:t>Udokumentowanie</w:t>
      </w:r>
      <w:proofErr w:type="spellEnd"/>
      <w:r>
        <w:t xml:space="preserve"> </w:t>
      </w:r>
      <w:proofErr w:type="spellStart"/>
      <w:r>
        <w:t>zdarzenia</w:t>
      </w:r>
      <w:proofErr w:type="spellEnd"/>
      <w:r>
        <w:t>.</w:t>
      </w:r>
    </w:p>
    <w:p w:rsidR="00EF4D95" w:rsidRDefault="00EF4D95" w:rsidP="00EF4D95">
      <w:pPr>
        <w:pStyle w:val="Listanumerowana"/>
        <w:numPr>
          <w:ilvl w:val="0"/>
          <w:numId w:val="12"/>
        </w:numPr>
      </w:pPr>
      <w:proofErr w:type="spellStart"/>
      <w:r>
        <w:t>Podjęcie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zapobiegających</w:t>
      </w:r>
      <w:proofErr w:type="spellEnd"/>
      <w:r>
        <w:t xml:space="preserve"> </w:t>
      </w:r>
      <w:proofErr w:type="spellStart"/>
      <w:r>
        <w:t>ponownemu</w:t>
      </w:r>
      <w:proofErr w:type="spellEnd"/>
      <w:r>
        <w:t xml:space="preserve"> </w:t>
      </w:r>
      <w:proofErr w:type="spellStart"/>
      <w:r>
        <w:t>wystąpieniu</w:t>
      </w:r>
      <w:proofErr w:type="spellEnd"/>
      <w:r>
        <w:t xml:space="preserve"> </w:t>
      </w:r>
      <w:proofErr w:type="spellStart"/>
      <w:r>
        <w:t>zagrożenia</w:t>
      </w:r>
      <w:proofErr w:type="spellEnd"/>
      <w:r>
        <w:t>.</w:t>
      </w:r>
    </w:p>
    <w:p w:rsidR="00AD67E4" w:rsidRDefault="008D7141">
      <w:pPr>
        <w:pStyle w:val="Nagwek1"/>
      </w:pPr>
      <w:r>
        <w:t>1</w:t>
      </w:r>
      <w:r w:rsidR="002D7DC7">
        <w:t>6</w:t>
      </w:r>
      <w:r w:rsidR="00EF4D95">
        <w:t>. Dzieci ze szczególnymi potrzebami i z niepełnosprawnościami</w:t>
      </w:r>
    </w:p>
    <w:p w:rsidR="00AD67E4" w:rsidRDefault="00EF4D95">
      <w:pPr>
        <w:pStyle w:val="Listapunktowana"/>
      </w:pPr>
      <w:r>
        <w:t>Standardy stosuje się z uwzględnieniem indywidualnych potrzeb i możliwości dziecka.</w:t>
      </w:r>
    </w:p>
    <w:p w:rsidR="00AD67E4" w:rsidRDefault="00EF4D95">
      <w:pPr>
        <w:pStyle w:val="Listapunktowana"/>
      </w:pPr>
      <w:r>
        <w:t>Personel zapewnia dziecku dostęp do informacji i możliwości zgłoszenia problemu w formie dostosowanej do jego sposobu komunikowania się.</w:t>
      </w:r>
    </w:p>
    <w:p w:rsidR="00AD67E4" w:rsidRDefault="00EF4D95">
      <w:pPr>
        <w:pStyle w:val="Listapunktowana"/>
      </w:pPr>
      <w:r>
        <w:t>Nie wolno wykorzystywać niepełnosprawności, trudności komunikacyjnych, zachowania ani zależności dziecka do jego zawstydzania lub karania.</w:t>
      </w:r>
    </w:p>
    <w:p w:rsidR="00AD67E4" w:rsidRDefault="00EF4D95">
      <w:pPr>
        <w:pStyle w:val="Listapunktowana"/>
      </w:pPr>
      <w:r>
        <w:t>W przypadku dzieci wymagających zwiększonego wsparcia ustala się indywidualne sposoby zapewnienia bezpieczeństwa, zgodne z dokumentacją dziecka i organizacją pomocy psychologiczno-pedagogicznej.</w:t>
      </w:r>
    </w:p>
    <w:p w:rsidR="00AD67E4" w:rsidRDefault="00EF4D95">
      <w:pPr>
        <w:pStyle w:val="Listapunktowana"/>
      </w:pPr>
      <w:r>
        <w:t>Pracownicy są zobowiązani znać podstawowe sposoby komunikacji i reagowania właściwe dla dzieci, którymi się opiekują.</w:t>
      </w:r>
    </w:p>
    <w:p w:rsidR="00AD67E4" w:rsidRDefault="002D7DC7">
      <w:pPr>
        <w:pStyle w:val="Nagwek1"/>
      </w:pPr>
      <w:r>
        <w:lastRenderedPageBreak/>
        <w:t>17</w:t>
      </w:r>
      <w:r w:rsidR="00EF4D95">
        <w:t>. Rekrutacja, weryfikacja i szkolenie personelu</w:t>
      </w:r>
    </w:p>
    <w:p w:rsidR="00AD67E4" w:rsidRDefault="00EF4D95">
      <w:r>
        <w:t>Przed dopuszczeniem osoby do pracy lub działalności związanej z wychowaniem, edukacją, opieką lub kontaktem z dziećmi przedszkole wykonuje wymagane prawem czynności weryfikacyjne, w szczególności dotyczące informacji z odpowiednich rejestrów i dokumentów, zgodnie z zakresem obowiązków i aktualnymi przepisami.</w:t>
      </w:r>
    </w:p>
    <w:p w:rsidR="00AD67E4" w:rsidRDefault="00EF4D95">
      <w:pPr>
        <w:pStyle w:val="Listapunktowana"/>
      </w:pPr>
      <w:r>
        <w:t>Dokumentuje się wykonanie wymaganych czynności weryfikacyjnych.</w:t>
      </w:r>
    </w:p>
    <w:p w:rsidR="00AD67E4" w:rsidRDefault="00EF4D95">
      <w:pPr>
        <w:pStyle w:val="Listapunktowana"/>
      </w:pPr>
      <w:r>
        <w:t>Nowi pracownicy są zapoznawani ze Standardami przed rozpoczęciem pracy lub dopuszczeniem do kontaktu z dziećmi.</w:t>
      </w:r>
    </w:p>
    <w:p w:rsidR="00AD67E4" w:rsidRDefault="00EF4D95">
      <w:pPr>
        <w:pStyle w:val="Listapunktowana"/>
      </w:pPr>
      <w:proofErr w:type="spellStart"/>
      <w:r>
        <w:t>Pracownicy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obowiązek</w:t>
      </w:r>
      <w:proofErr w:type="spellEnd"/>
      <w:r>
        <w:t xml:space="preserve"> </w:t>
      </w:r>
      <w:proofErr w:type="spellStart"/>
      <w:r>
        <w:t>aktualizować</w:t>
      </w:r>
      <w:proofErr w:type="spellEnd"/>
      <w:r>
        <w:t xml:space="preserve"> wiedzę dotyczącą ochrony dzieci i zgłaszać potrzebę dodatkowego szkolenia.</w:t>
      </w:r>
    </w:p>
    <w:p w:rsidR="00AD67E4" w:rsidRDefault="002D7DC7">
      <w:pPr>
        <w:pStyle w:val="Nagwek1"/>
      </w:pPr>
      <w:r>
        <w:t>18</w:t>
      </w:r>
      <w:r w:rsidR="00EF4D95">
        <w:t>. Zasady dokumentowania zdarzeń i ochrony informacji</w:t>
      </w:r>
    </w:p>
    <w:p w:rsidR="00AD67E4" w:rsidRDefault="00EF4D95">
      <w:r>
        <w:t>Dokumentacja interwencji powinna być rzeczowa, chronologiczna i ograniczona do informacji niezbędnych. Należy unikać ocen, diagnoz i niepotwierdzonych przypuszczeń.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AD67E4">
        <w:trPr>
          <w:jc w:val="center"/>
        </w:trPr>
        <w:tc>
          <w:tcPr>
            <w:tcW w:w="3135" w:type="dxa"/>
            <w:vAlign w:val="center"/>
          </w:tcPr>
          <w:p w:rsidR="00AD67E4" w:rsidRDefault="00EF4D95">
            <w:r>
              <w:rPr>
                <w:b/>
              </w:rPr>
              <w:t>Dokument</w:t>
            </w:r>
          </w:p>
        </w:tc>
        <w:tc>
          <w:tcPr>
            <w:tcW w:w="3135" w:type="dxa"/>
            <w:vAlign w:val="center"/>
          </w:tcPr>
          <w:p w:rsidR="00AD67E4" w:rsidRDefault="00EF4D95">
            <w:r>
              <w:rPr>
                <w:b/>
              </w:rPr>
              <w:t>Kto sporządza</w:t>
            </w:r>
          </w:p>
        </w:tc>
        <w:tc>
          <w:tcPr>
            <w:tcW w:w="3135" w:type="dxa"/>
            <w:vAlign w:val="center"/>
          </w:tcPr>
          <w:p w:rsidR="00AD67E4" w:rsidRDefault="00EF4D95">
            <w:r>
              <w:rPr>
                <w:b/>
              </w:rPr>
              <w:t>Kiedy</w:t>
            </w:r>
          </w:p>
        </w:tc>
      </w:tr>
      <w:tr w:rsidR="00AD67E4">
        <w:trPr>
          <w:jc w:val="center"/>
        </w:trPr>
        <w:tc>
          <w:tcPr>
            <w:tcW w:w="3135" w:type="dxa"/>
          </w:tcPr>
          <w:p w:rsidR="00AD67E4" w:rsidRDefault="00EF4D95">
            <w:r>
              <w:t>Notatka służbowa</w:t>
            </w:r>
          </w:p>
        </w:tc>
        <w:tc>
          <w:tcPr>
            <w:tcW w:w="3135" w:type="dxa"/>
          </w:tcPr>
          <w:p w:rsidR="00AD67E4" w:rsidRDefault="00EF4D95">
            <w:r>
              <w:t>Pracownik, który powziął informację lub był świadkiem zdarzenia</w:t>
            </w:r>
          </w:p>
        </w:tc>
        <w:tc>
          <w:tcPr>
            <w:tcW w:w="3135" w:type="dxa"/>
          </w:tcPr>
          <w:p w:rsidR="00AD67E4" w:rsidRDefault="00EF4D95">
            <w:r>
              <w:t>Niezwłocznie po zdarzeniu / uzyskaniu informacji.</w:t>
            </w:r>
          </w:p>
        </w:tc>
      </w:tr>
      <w:tr w:rsidR="00AD67E4">
        <w:trPr>
          <w:jc w:val="center"/>
        </w:trPr>
        <w:tc>
          <w:tcPr>
            <w:tcW w:w="3135" w:type="dxa"/>
          </w:tcPr>
          <w:p w:rsidR="00AD67E4" w:rsidRDefault="00EF4D95">
            <w:r>
              <w:t>Karta Interwencji</w:t>
            </w:r>
          </w:p>
        </w:tc>
        <w:tc>
          <w:tcPr>
            <w:tcW w:w="3135" w:type="dxa"/>
          </w:tcPr>
          <w:p w:rsidR="00AD67E4" w:rsidRDefault="00EF4D95">
            <w:r>
              <w:t>Osoba prowadząca interwencję / dyrektor</w:t>
            </w:r>
          </w:p>
        </w:tc>
        <w:tc>
          <w:tcPr>
            <w:tcW w:w="3135" w:type="dxa"/>
          </w:tcPr>
          <w:p w:rsidR="00AD67E4" w:rsidRDefault="00EF4D95">
            <w:r>
              <w:t>W przypadku podejrzenia krzywdzenia, zgodnie z procedurą.</w:t>
            </w:r>
          </w:p>
        </w:tc>
      </w:tr>
      <w:tr w:rsidR="00AD67E4">
        <w:trPr>
          <w:jc w:val="center"/>
        </w:trPr>
        <w:tc>
          <w:tcPr>
            <w:tcW w:w="3135" w:type="dxa"/>
          </w:tcPr>
          <w:p w:rsidR="00AD67E4" w:rsidRDefault="00EF4D95">
            <w:r>
              <w:t>Rejestr interwencji</w:t>
            </w:r>
          </w:p>
        </w:tc>
        <w:tc>
          <w:tcPr>
            <w:tcW w:w="3135" w:type="dxa"/>
          </w:tcPr>
          <w:p w:rsidR="00AD67E4" w:rsidRDefault="00EF4D95">
            <w:r>
              <w:t>Dyrektor lub osoba upoważniona</w:t>
            </w:r>
          </w:p>
        </w:tc>
        <w:tc>
          <w:tcPr>
            <w:tcW w:w="3135" w:type="dxa"/>
          </w:tcPr>
          <w:p w:rsidR="00AD67E4" w:rsidRDefault="00EF4D95">
            <w:r>
              <w:t>Na bieżąco, z zachowaniem zasad ochrony danych.</w:t>
            </w:r>
          </w:p>
        </w:tc>
      </w:tr>
      <w:tr w:rsidR="00AD67E4">
        <w:trPr>
          <w:jc w:val="center"/>
        </w:trPr>
        <w:tc>
          <w:tcPr>
            <w:tcW w:w="3135" w:type="dxa"/>
          </w:tcPr>
          <w:p w:rsidR="00AD67E4" w:rsidRDefault="00EF4D95">
            <w:r>
              <w:t>Dokumentacja działań pomocowych</w:t>
            </w:r>
          </w:p>
        </w:tc>
        <w:tc>
          <w:tcPr>
            <w:tcW w:w="3135" w:type="dxa"/>
          </w:tcPr>
          <w:p w:rsidR="00AD67E4" w:rsidRDefault="00EF4D95">
            <w:r>
              <w:t>Właściwy pracownik</w:t>
            </w:r>
          </w:p>
        </w:tc>
        <w:tc>
          <w:tcPr>
            <w:tcW w:w="3135" w:type="dxa"/>
          </w:tcPr>
          <w:p w:rsidR="00AD67E4" w:rsidRDefault="00EF4D95">
            <w:r>
              <w:t>W miarę podejmowanych działań.</w:t>
            </w:r>
          </w:p>
        </w:tc>
      </w:tr>
    </w:tbl>
    <w:p w:rsidR="002D7DC7" w:rsidRPr="002D7DC7" w:rsidRDefault="00EF4D95">
      <w:r>
        <w:t xml:space="preserve">Dostęp do dokumentacji mają wyłącznie osoby uprawnione. Okres przechowywania dokumentacji wynika z obowiązujących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zasad</w:t>
      </w:r>
      <w:proofErr w:type="spellEnd"/>
      <w:r>
        <w:t xml:space="preserve"> </w:t>
      </w:r>
      <w:proofErr w:type="spellStart"/>
      <w:r>
        <w:t>kancelaryjnych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stosowanych</w:t>
      </w:r>
      <w:proofErr w:type="spellEnd"/>
      <w:r>
        <w:t xml:space="preserve"> w </w:t>
      </w:r>
      <w:proofErr w:type="spellStart"/>
      <w:r>
        <w:t>przedszkolu</w:t>
      </w:r>
      <w:proofErr w:type="spellEnd"/>
      <w:r>
        <w:t>.</w:t>
      </w:r>
    </w:p>
    <w:p w:rsidR="002D7DC7" w:rsidRPr="002D7DC7" w:rsidRDefault="002D7DC7" w:rsidP="002D7DC7">
      <w:pPr>
        <w:pStyle w:val="Nagwek2"/>
        <w:rPr>
          <w:sz w:val="30"/>
          <w:szCs w:val="30"/>
        </w:rPr>
      </w:pPr>
      <w:r w:rsidRPr="002D7DC7">
        <w:rPr>
          <w:sz w:val="30"/>
          <w:szCs w:val="30"/>
        </w:rPr>
        <w:t>1</w:t>
      </w:r>
      <w:r>
        <w:rPr>
          <w:sz w:val="30"/>
          <w:szCs w:val="30"/>
        </w:rPr>
        <w:t>9</w:t>
      </w:r>
      <w:r w:rsidRPr="002D7DC7">
        <w:rPr>
          <w:sz w:val="30"/>
          <w:szCs w:val="30"/>
        </w:rPr>
        <w:t xml:space="preserve">. </w:t>
      </w:r>
      <w:proofErr w:type="spellStart"/>
      <w:r w:rsidRPr="002D7DC7">
        <w:rPr>
          <w:sz w:val="30"/>
          <w:szCs w:val="30"/>
        </w:rPr>
        <w:t>Uwzględnianie</w:t>
      </w:r>
      <w:proofErr w:type="spellEnd"/>
      <w:r w:rsidRPr="002D7DC7">
        <w:rPr>
          <w:sz w:val="30"/>
          <w:szCs w:val="30"/>
        </w:rPr>
        <w:t xml:space="preserve"> </w:t>
      </w:r>
      <w:proofErr w:type="spellStart"/>
      <w:r w:rsidRPr="002D7DC7">
        <w:rPr>
          <w:sz w:val="30"/>
          <w:szCs w:val="30"/>
        </w:rPr>
        <w:t>opinii</w:t>
      </w:r>
      <w:proofErr w:type="spellEnd"/>
      <w:r w:rsidRPr="002D7DC7">
        <w:rPr>
          <w:sz w:val="30"/>
          <w:szCs w:val="30"/>
        </w:rPr>
        <w:t xml:space="preserve"> </w:t>
      </w:r>
      <w:proofErr w:type="spellStart"/>
      <w:r w:rsidRPr="002D7DC7">
        <w:rPr>
          <w:sz w:val="30"/>
          <w:szCs w:val="30"/>
        </w:rPr>
        <w:t>dzieci</w:t>
      </w:r>
      <w:proofErr w:type="spellEnd"/>
      <w:r w:rsidRPr="002D7DC7">
        <w:rPr>
          <w:sz w:val="30"/>
          <w:szCs w:val="30"/>
        </w:rPr>
        <w:t xml:space="preserve"> </w:t>
      </w:r>
      <w:proofErr w:type="spellStart"/>
      <w:r w:rsidRPr="002D7DC7">
        <w:rPr>
          <w:sz w:val="30"/>
          <w:szCs w:val="30"/>
        </w:rPr>
        <w:t>przy</w:t>
      </w:r>
      <w:proofErr w:type="spellEnd"/>
      <w:r w:rsidRPr="002D7DC7">
        <w:rPr>
          <w:sz w:val="30"/>
          <w:szCs w:val="30"/>
        </w:rPr>
        <w:t xml:space="preserve"> </w:t>
      </w:r>
      <w:proofErr w:type="spellStart"/>
      <w:r w:rsidRPr="002D7DC7">
        <w:rPr>
          <w:sz w:val="30"/>
          <w:szCs w:val="30"/>
        </w:rPr>
        <w:t>tworzeniu</w:t>
      </w:r>
      <w:proofErr w:type="spellEnd"/>
      <w:r w:rsidRPr="002D7DC7">
        <w:rPr>
          <w:sz w:val="30"/>
          <w:szCs w:val="30"/>
        </w:rPr>
        <w:t xml:space="preserve"> </w:t>
      </w:r>
      <w:proofErr w:type="spellStart"/>
      <w:r w:rsidRPr="002D7DC7">
        <w:rPr>
          <w:sz w:val="30"/>
          <w:szCs w:val="30"/>
        </w:rPr>
        <w:t>i</w:t>
      </w:r>
      <w:proofErr w:type="spellEnd"/>
      <w:r w:rsidRPr="002D7DC7">
        <w:rPr>
          <w:sz w:val="30"/>
          <w:szCs w:val="30"/>
        </w:rPr>
        <w:t xml:space="preserve"> </w:t>
      </w:r>
      <w:proofErr w:type="spellStart"/>
      <w:r w:rsidRPr="002D7DC7">
        <w:rPr>
          <w:sz w:val="30"/>
          <w:szCs w:val="30"/>
        </w:rPr>
        <w:t>aktualizacji</w:t>
      </w:r>
      <w:proofErr w:type="spellEnd"/>
      <w:r w:rsidRPr="002D7DC7">
        <w:rPr>
          <w:sz w:val="30"/>
          <w:szCs w:val="30"/>
        </w:rPr>
        <w:t xml:space="preserve"> </w:t>
      </w:r>
      <w:proofErr w:type="spellStart"/>
      <w:r w:rsidRPr="002D7DC7">
        <w:rPr>
          <w:sz w:val="30"/>
          <w:szCs w:val="30"/>
        </w:rPr>
        <w:t>zasad</w:t>
      </w:r>
      <w:proofErr w:type="spellEnd"/>
      <w:r w:rsidRPr="002D7DC7">
        <w:rPr>
          <w:sz w:val="30"/>
          <w:szCs w:val="30"/>
        </w:rPr>
        <w:t>.</w:t>
      </w:r>
    </w:p>
    <w:p w:rsidR="002D7DC7" w:rsidRDefault="002D7DC7" w:rsidP="002D7DC7">
      <w:proofErr w:type="spellStart"/>
      <w:r>
        <w:t>Przy</w:t>
      </w:r>
      <w:proofErr w:type="spellEnd"/>
      <w:r>
        <w:t xml:space="preserve"> </w:t>
      </w:r>
      <w:proofErr w:type="spellStart"/>
      <w:r>
        <w:t>tworzeniu</w:t>
      </w:r>
      <w:proofErr w:type="spellEnd"/>
      <w:r>
        <w:t xml:space="preserve">, </w:t>
      </w:r>
      <w:proofErr w:type="spellStart"/>
      <w:r>
        <w:t>wdrażaniu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aktualizacji</w:t>
      </w:r>
      <w:proofErr w:type="spellEnd"/>
      <w:r>
        <w:t xml:space="preserve"> </w:t>
      </w:r>
      <w:proofErr w:type="spellStart"/>
      <w:r>
        <w:t>zasad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przedszkole</w:t>
      </w:r>
      <w:proofErr w:type="spellEnd"/>
      <w:r>
        <w:t xml:space="preserve">, w </w:t>
      </w:r>
      <w:proofErr w:type="spellStart"/>
      <w:r>
        <w:t>miarę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, </w:t>
      </w:r>
      <w:proofErr w:type="spellStart"/>
      <w:r>
        <w:t>uwzględnia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spostrzeżenia</w:t>
      </w:r>
      <w:proofErr w:type="spellEnd"/>
      <w:r>
        <w:t xml:space="preserve"> </w:t>
      </w:r>
      <w:proofErr w:type="spellStart"/>
      <w:r>
        <w:t>dzieci</w:t>
      </w:r>
      <w:proofErr w:type="spellEnd"/>
      <w:r>
        <w:t>.</w:t>
      </w:r>
    </w:p>
    <w:p w:rsidR="002D7DC7" w:rsidRDefault="002D7DC7" w:rsidP="002D7DC7">
      <w:pPr>
        <w:pStyle w:val="Listapunktowana"/>
      </w:pPr>
      <w:proofErr w:type="spellStart"/>
      <w:r>
        <w:t>Dzieci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zapoznawane</w:t>
      </w:r>
      <w:proofErr w:type="spellEnd"/>
      <w:r>
        <w:t xml:space="preserve"> z </w:t>
      </w:r>
      <w:proofErr w:type="spellStart"/>
      <w:r>
        <w:t>zasadami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rozmowy</w:t>
      </w:r>
      <w:proofErr w:type="spellEnd"/>
      <w:r>
        <w:t xml:space="preserve">, </w:t>
      </w:r>
      <w:proofErr w:type="spellStart"/>
      <w:r>
        <w:t>obrazki</w:t>
      </w:r>
      <w:proofErr w:type="spellEnd"/>
      <w:r>
        <w:t xml:space="preserve">, </w:t>
      </w:r>
      <w:proofErr w:type="spellStart"/>
      <w:r>
        <w:t>piktogramy</w:t>
      </w:r>
      <w:proofErr w:type="spellEnd"/>
      <w:r>
        <w:t xml:space="preserve">, </w:t>
      </w:r>
      <w:proofErr w:type="spellStart"/>
      <w:r>
        <w:t>scenki</w:t>
      </w:r>
      <w:proofErr w:type="spellEnd"/>
      <w:r>
        <w:t xml:space="preserve">, </w:t>
      </w:r>
      <w:proofErr w:type="spellStart"/>
      <w:r>
        <w:t>historyjki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formy</w:t>
      </w:r>
      <w:proofErr w:type="spellEnd"/>
      <w:r>
        <w:t xml:space="preserve"> </w:t>
      </w:r>
      <w:proofErr w:type="spellStart"/>
      <w:r>
        <w:t>dostosowane</w:t>
      </w:r>
      <w:proofErr w:type="spellEnd"/>
      <w:r>
        <w:t xml:space="preserve"> do </w:t>
      </w:r>
      <w:proofErr w:type="spellStart"/>
      <w:r>
        <w:t>wieku</w:t>
      </w:r>
      <w:proofErr w:type="spellEnd"/>
      <w:r>
        <w:t>.</w:t>
      </w:r>
    </w:p>
    <w:p w:rsidR="002D7DC7" w:rsidRDefault="002D7DC7" w:rsidP="002D7DC7">
      <w:pPr>
        <w:pStyle w:val="Listapunktowana"/>
      </w:pPr>
      <w:proofErr w:type="spellStart"/>
      <w:r>
        <w:t>Opinie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zbierane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rozmów</w:t>
      </w:r>
      <w:proofErr w:type="spellEnd"/>
      <w:r>
        <w:t xml:space="preserve"> </w:t>
      </w:r>
      <w:proofErr w:type="spellStart"/>
      <w:r>
        <w:t>grupowych</w:t>
      </w:r>
      <w:proofErr w:type="spellEnd"/>
      <w:r>
        <w:t xml:space="preserve">, </w:t>
      </w:r>
      <w:proofErr w:type="spellStart"/>
      <w:r>
        <w:t>zajęć</w:t>
      </w:r>
      <w:proofErr w:type="spellEnd"/>
      <w:r>
        <w:t xml:space="preserve">, </w:t>
      </w:r>
      <w:proofErr w:type="spellStart"/>
      <w:r>
        <w:t>obserwacji</w:t>
      </w:r>
      <w:proofErr w:type="spellEnd"/>
      <w:r>
        <w:t xml:space="preserve">, </w:t>
      </w:r>
      <w:proofErr w:type="spellStart"/>
      <w:r>
        <w:t>prostych</w:t>
      </w:r>
      <w:proofErr w:type="spellEnd"/>
      <w:r>
        <w:t xml:space="preserve"> </w:t>
      </w:r>
      <w:proofErr w:type="spellStart"/>
      <w:r>
        <w:t>pytań</w:t>
      </w:r>
      <w:proofErr w:type="spellEnd"/>
      <w:r>
        <w:t xml:space="preserve"> </w:t>
      </w:r>
      <w:proofErr w:type="spellStart"/>
      <w:r>
        <w:t>obrazkowych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aktywności</w:t>
      </w:r>
      <w:proofErr w:type="spellEnd"/>
      <w:r>
        <w:t>.</w:t>
      </w:r>
    </w:p>
    <w:p w:rsidR="002D7DC7" w:rsidRDefault="002D7DC7" w:rsidP="002D7DC7">
      <w:pPr>
        <w:pStyle w:val="Listapunktowana"/>
      </w:pPr>
      <w:proofErr w:type="spellStart"/>
      <w:r>
        <w:t>Wnioski</w:t>
      </w:r>
      <w:proofErr w:type="spellEnd"/>
      <w:r>
        <w:t xml:space="preserve"> z </w:t>
      </w:r>
      <w:proofErr w:type="spellStart"/>
      <w:r>
        <w:t>konsultacji</w:t>
      </w:r>
      <w:proofErr w:type="spellEnd"/>
      <w:r>
        <w:t xml:space="preserve"> z </w:t>
      </w:r>
      <w:proofErr w:type="spellStart"/>
      <w:r>
        <w:t>dziećmi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wykorzystywane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aktualizacji</w:t>
      </w:r>
      <w:proofErr w:type="spellEnd"/>
      <w:r>
        <w:t xml:space="preserve"> </w:t>
      </w:r>
      <w:proofErr w:type="spellStart"/>
      <w:r>
        <w:t>zasad</w:t>
      </w:r>
      <w:proofErr w:type="spellEnd"/>
      <w:r>
        <w:t xml:space="preserve"> </w:t>
      </w:r>
      <w:proofErr w:type="spellStart"/>
      <w:r>
        <w:t>grupowych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Standardów</w:t>
      </w:r>
      <w:proofErr w:type="spellEnd"/>
      <w:r>
        <w:t>.</w:t>
      </w:r>
    </w:p>
    <w:p w:rsidR="002D7DC7" w:rsidRDefault="002D7DC7" w:rsidP="002D7DC7">
      <w:pPr>
        <w:pStyle w:val="Listapunktowana"/>
      </w:pPr>
      <w:proofErr w:type="spellStart"/>
      <w:r>
        <w:t>Dzieci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ponoszą</w:t>
      </w:r>
      <w:proofErr w:type="spellEnd"/>
      <w:r>
        <w:t xml:space="preserve"> </w:t>
      </w:r>
      <w:proofErr w:type="spellStart"/>
      <w:r>
        <w:t>odpowiedzialności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ocenę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</w:t>
      </w:r>
      <w:proofErr w:type="spellStart"/>
      <w:r>
        <w:t>dorosłych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prowadzenie</w:t>
      </w:r>
      <w:proofErr w:type="spellEnd"/>
      <w:r>
        <w:t xml:space="preserve"> </w:t>
      </w:r>
      <w:proofErr w:type="spellStart"/>
      <w:r>
        <w:t>postępowania</w:t>
      </w:r>
      <w:proofErr w:type="spellEnd"/>
      <w:r>
        <w:t xml:space="preserve"> </w:t>
      </w:r>
      <w:proofErr w:type="spellStart"/>
      <w:r>
        <w:t>wyjaśniającego</w:t>
      </w:r>
      <w:proofErr w:type="spellEnd"/>
      <w:r>
        <w:t>.</w:t>
      </w:r>
    </w:p>
    <w:p w:rsidR="002D7DC7" w:rsidRPr="002D7DC7" w:rsidRDefault="002D7DC7" w:rsidP="002D7DC7">
      <w:pPr>
        <w:pStyle w:val="Nagwek2"/>
        <w:rPr>
          <w:sz w:val="30"/>
          <w:szCs w:val="30"/>
        </w:rPr>
      </w:pPr>
      <w:r>
        <w:rPr>
          <w:sz w:val="30"/>
          <w:szCs w:val="30"/>
        </w:rPr>
        <w:t>20</w:t>
      </w:r>
      <w:r w:rsidRPr="002D7DC7">
        <w:rPr>
          <w:sz w:val="30"/>
          <w:szCs w:val="30"/>
        </w:rPr>
        <w:t xml:space="preserve">. </w:t>
      </w:r>
      <w:proofErr w:type="spellStart"/>
      <w:r w:rsidRPr="002D7DC7">
        <w:rPr>
          <w:sz w:val="30"/>
          <w:szCs w:val="30"/>
        </w:rPr>
        <w:t>Skrócona</w:t>
      </w:r>
      <w:proofErr w:type="spellEnd"/>
      <w:r w:rsidRPr="002D7DC7">
        <w:rPr>
          <w:sz w:val="30"/>
          <w:szCs w:val="30"/>
        </w:rPr>
        <w:t xml:space="preserve"> </w:t>
      </w:r>
      <w:proofErr w:type="spellStart"/>
      <w:r w:rsidRPr="002D7DC7">
        <w:rPr>
          <w:sz w:val="30"/>
          <w:szCs w:val="30"/>
        </w:rPr>
        <w:t>wersja</w:t>
      </w:r>
      <w:proofErr w:type="spellEnd"/>
      <w:r w:rsidRPr="002D7DC7">
        <w:rPr>
          <w:sz w:val="30"/>
          <w:szCs w:val="30"/>
        </w:rPr>
        <w:t xml:space="preserve"> </w:t>
      </w:r>
      <w:proofErr w:type="spellStart"/>
      <w:r w:rsidRPr="002D7DC7">
        <w:rPr>
          <w:sz w:val="30"/>
          <w:szCs w:val="30"/>
        </w:rPr>
        <w:t>Standardów</w:t>
      </w:r>
      <w:proofErr w:type="spellEnd"/>
      <w:r w:rsidRPr="002D7DC7">
        <w:rPr>
          <w:sz w:val="30"/>
          <w:szCs w:val="30"/>
        </w:rPr>
        <w:t xml:space="preserve"> </w:t>
      </w:r>
      <w:proofErr w:type="spellStart"/>
      <w:r w:rsidRPr="002D7DC7">
        <w:rPr>
          <w:sz w:val="30"/>
          <w:szCs w:val="30"/>
        </w:rPr>
        <w:t>dla</w:t>
      </w:r>
      <w:proofErr w:type="spellEnd"/>
      <w:r w:rsidRPr="002D7DC7">
        <w:rPr>
          <w:sz w:val="30"/>
          <w:szCs w:val="30"/>
        </w:rPr>
        <w:t xml:space="preserve"> </w:t>
      </w:r>
      <w:proofErr w:type="spellStart"/>
      <w:r w:rsidRPr="002D7DC7">
        <w:rPr>
          <w:sz w:val="30"/>
          <w:szCs w:val="30"/>
        </w:rPr>
        <w:t>dzieci</w:t>
      </w:r>
      <w:proofErr w:type="spellEnd"/>
      <w:r w:rsidRPr="002D7DC7">
        <w:rPr>
          <w:sz w:val="30"/>
          <w:szCs w:val="30"/>
        </w:rPr>
        <w:t>.</w:t>
      </w:r>
    </w:p>
    <w:p w:rsidR="002D7DC7" w:rsidRDefault="002D7DC7" w:rsidP="002D7DC7">
      <w:pPr>
        <w:pStyle w:val="Listapunktowana"/>
      </w:pPr>
      <w:proofErr w:type="spellStart"/>
      <w:r>
        <w:t>Każde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ma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czuć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bezpiecznie</w:t>
      </w:r>
      <w:proofErr w:type="spellEnd"/>
      <w:r>
        <w:t>.</w:t>
      </w:r>
    </w:p>
    <w:p w:rsidR="002D7DC7" w:rsidRDefault="002D7DC7" w:rsidP="002D7DC7">
      <w:pPr>
        <w:pStyle w:val="Listapunktowana"/>
      </w:pPr>
      <w:proofErr w:type="spellStart"/>
      <w:r>
        <w:t>Możesz</w:t>
      </w:r>
      <w:proofErr w:type="spellEnd"/>
      <w:r>
        <w:t xml:space="preserve"> </w:t>
      </w:r>
      <w:proofErr w:type="spellStart"/>
      <w:r>
        <w:t>powiedzieć</w:t>
      </w:r>
      <w:proofErr w:type="spellEnd"/>
      <w:r>
        <w:t xml:space="preserve"> „</w:t>
      </w:r>
      <w:proofErr w:type="spellStart"/>
      <w:r>
        <w:t>nie</w:t>
      </w:r>
      <w:proofErr w:type="spellEnd"/>
      <w:r>
        <w:t xml:space="preserve">”,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chcesz</w:t>
      </w:r>
      <w:proofErr w:type="spellEnd"/>
      <w:r>
        <w:t xml:space="preserve"> </w:t>
      </w:r>
      <w:proofErr w:type="spellStart"/>
      <w:r>
        <w:t>kontaktu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zabawy</w:t>
      </w:r>
      <w:proofErr w:type="spellEnd"/>
      <w:r>
        <w:t>.</w:t>
      </w:r>
    </w:p>
    <w:p w:rsidR="002D7DC7" w:rsidRDefault="002D7DC7" w:rsidP="002D7DC7">
      <w:pPr>
        <w:pStyle w:val="Listapunktowana"/>
      </w:pPr>
      <w:proofErr w:type="spellStart"/>
      <w:r>
        <w:lastRenderedPageBreak/>
        <w:t>Nikt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Cię</w:t>
      </w:r>
      <w:proofErr w:type="spellEnd"/>
      <w:r>
        <w:t xml:space="preserve"> </w:t>
      </w:r>
      <w:proofErr w:type="spellStart"/>
      <w:r>
        <w:t>bić</w:t>
      </w:r>
      <w:proofErr w:type="spellEnd"/>
      <w:r>
        <w:t xml:space="preserve">, </w:t>
      </w:r>
      <w:proofErr w:type="spellStart"/>
      <w:r>
        <w:t>straszyć</w:t>
      </w:r>
      <w:proofErr w:type="spellEnd"/>
      <w:r>
        <w:t xml:space="preserve">, </w:t>
      </w:r>
      <w:proofErr w:type="spellStart"/>
      <w:r>
        <w:t>wyśmiewać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celowo</w:t>
      </w:r>
      <w:proofErr w:type="spellEnd"/>
      <w:r>
        <w:t xml:space="preserve"> </w:t>
      </w:r>
      <w:proofErr w:type="spellStart"/>
      <w:r>
        <w:t>krzywdzić</w:t>
      </w:r>
      <w:proofErr w:type="spellEnd"/>
      <w:r>
        <w:t>.</w:t>
      </w:r>
    </w:p>
    <w:p w:rsidR="002D7DC7" w:rsidRDefault="002D7DC7" w:rsidP="002D7DC7">
      <w:pPr>
        <w:pStyle w:val="Listapunktowana"/>
      </w:pPr>
      <w:proofErr w:type="spellStart"/>
      <w:r>
        <w:t>Jeśli</w:t>
      </w:r>
      <w:proofErr w:type="spellEnd"/>
      <w:r>
        <w:t xml:space="preserve"> </w:t>
      </w:r>
      <w:proofErr w:type="spellStart"/>
      <w:r>
        <w:t>coś</w:t>
      </w:r>
      <w:proofErr w:type="spellEnd"/>
      <w:r>
        <w:t xml:space="preserve"> </w:t>
      </w:r>
      <w:proofErr w:type="spellStart"/>
      <w:r>
        <w:t>Cię</w:t>
      </w:r>
      <w:proofErr w:type="spellEnd"/>
      <w:r>
        <w:t xml:space="preserve"> </w:t>
      </w:r>
      <w:proofErr w:type="spellStart"/>
      <w:r>
        <w:t>martwi</w:t>
      </w:r>
      <w:proofErr w:type="spellEnd"/>
      <w:r>
        <w:t xml:space="preserve">, </w:t>
      </w:r>
      <w:proofErr w:type="spellStart"/>
      <w:r>
        <w:t>powiedz</w:t>
      </w:r>
      <w:proofErr w:type="spellEnd"/>
      <w:r>
        <w:t xml:space="preserve"> </w:t>
      </w:r>
      <w:proofErr w:type="spellStart"/>
      <w:r>
        <w:t>zaufanemu</w:t>
      </w:r>
      <w:proofErr w:type="spellEnd"/>
      <w:r>
        <w:t xml:space="preserve"> </w:t>
      </w:r>
      <w:proofErr w:type="spellStart"/>
      <w:r>
        <w:t>dorosłemu</w:t>
      </w:r>
      <w:proofErr w:type="spellEnd"/>
      <w:r>
        <w:t>.</w:t>
      </w:r>
    </w:p>
    <w:p w:rsidR="002D7DC7" w:rsidRDefault="002D7DC7" w:rsidP="002D7DC7">
      <w:pPr>
        <w:pStyle w:val="Listapunktowana"/>
      </w:pPr>
      <w:proofErr w:type="spellStart"/>
      <w:r>
        <w:t>Jeśli</w:t>
      </w:r>
      <w:proofErr w:type="spellEnd"/>
      <w:r>
        <w:t xml:space="preserve"> </w:t>
      </w:r>
      <w:proofErr w:type="spellStart"/>
      <w:r>
        <w:t>pierwszy</w:t>
      </w:r>
      <w:proofErr w:type="spellEnd"/>
      <w:r>
        <w:t xml:space="preserve"> </w:t>
      </w:r>
      <w:proofErr w:type="spellStart"/>
      <w:r>
        <w:t>dorosły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pomoże</w:t>
      </w:r>
      <w:proofErr w:type="spellEnd"/>
      <w:r>
        <w:t xml:space="preserve">, </w:t>
      </w:r>
      <w:proofErr w:type="spellStart"/>
      <w:r>
        <w:t>powiedz</w:t>
      </w:r>
      <w:proofErr w:type="spellEnd"/>
      <w:r>
        <w:t xml:space="preserve"> </w:t>
      </w:r>
      <w:proofErr w:type="spellStart"/>
      <w:r>
        <w:t>kolejnej</w:t>
      </w:r>
      <w:proofErr w:type="spellEnd"/>
      <w:r>
        <w:t xml:space="preserve"> </w:t>
      </w:r>
      <w:proofErr w:type="spellStart"/>
      <w:r>
        <w:t>zaufanej</w:t>
      </w:r>
      <w:proofErr w:type="spellEnd"/>
      <w:r>
        <w:t xml:space="preserve"> </w:t>
      </w:r>
      <w:proofErr w:type="spellStart"/>
      <w:r>
        <w:t>osobie</w:t>
      </w:r>
      <w:proofErr w:type="spellEnd"/>
      <w:r>
        <w:t>.</w:t>
      </w:r>
    </w:p>
    <w:p w:rsidR="002D7DC7" w:rsidRDefault="002D7DC7" w:rsidP="002D7DC7">
      <w:pPr>
        <w:pStyle w:val="Listapunktowana"/>
      </w:pPr>
      <w:proofErr w:type="spellStart"/>
      <w:r>
        <w:t>Szanujemy</w:t>
      </w:r>
      <w:proofErr w:type="spellEnd"/>
      <w:r>
        <w:t xml:space="preserve"> </w:t>
      </w:r>
      <w:proofErr w:type="spellStart"/>
      <w:r>
        <w:t>siebie</w:t>
      </w:r>
      <w:proofErr w:type="spellEnd"/>
      <w:r>
        <w:t xml:space="preserve"> </w:t>
      </w:r>
      <w:proofErr w:type="spellStart"/>
      <w:r>
        <w:t>nawzajem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pomagamy</w:t>
      </w:r>
      <w:proofErr w:type="spellEnd"/>
      <w:r>
        <w:t xml:space="preserve"> </w:t>
      </w:r>
      <w:proofErr w:type="spellStart"/>
      <w:r>
        <w:t>sobie</w:t>
      </w:r>
      <w:proofErr w:type="spellEnd"/>
      <w:r>
        <w:t>.</w:t>
      </w:r>
    </w:p>
    <w:p w:rsidR="002D7DC7" w:rsidRDefault="002D7DC7" w:rsidP="002D7DC7">
      <w:pPr>
        <w:pStyle w:val="Listapunktowana"/>
      </w:pPr>
      <w:proofErr w:type="spellStart"/>
      <w:r>
        <w:t>Jeśli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ekranie</w:t>
      </w:r>
      <w:proofErr w:type="spellEnd"/>
      <w:r>
        <w:t xml:space="preserve"> </w:t>
      </w:r>
      <w:proofErr w:type="spellStart"/>
      <w:r>
        <w:t>zobaczysz</w:t>
      </w:r>
      <w:proofErr w:type="spellEnd"/>
      <w:r>
        <w:t xml:space="preserve"> </w:t>
      </w:r>
      <w:proofErr w:type="spellStart"/>
      <w:r>
        <w:t>coś</w:t>
      </w:r>
      <w:proofErr w:type="spellEnd"/>
      <w:r>
        <w:t xml:space="preserve"> </w:t>
      </w:r>
      <w:proofErr w:type="spellStart"/>
      <w:r>
        <w:t>strasznego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dziwnego</w:t>
      </w:r>
      <w:proofErr w:type="spellEnd"/>
      <w:r>
        <w:t xml:space="preserve">, </w:t>
      </w:r>
      <w:proofErr w:type="spellStart"/>
      <w:r>
        <w:t>poproś</w:t>
      </w:r>
      <w:proofErr w:type="spellEnd"/>
      <w:r>
        <w:t xml:space="preserve"> </w:t>
      </w:r>
      <w:proofErr w:type="spellStart"/>
      <w:r>
        <w:t>dorosłego</w:t>
      </w:r>
      <w:proofErr w:type="spellEnd"/>
      <w:r>
        <w:t xml:space="preserve"> o </w:t>
      </w:r>
      <w:proofErr w:type="spellStart"/>
      <w:r>
        <w:t>pomoc</w:t>
      </w:r>
      <w:proofErr w:type="spellEnd"/>
      <w:r>
        <w:t>.</w:t>
      </w:r>
    </w:p>
    <w:p w:rsidR="00AD67E4" w:rsidRDefault="002D7DC7">
      <w:pPr>
        <w:pStyle w:val="Nagwek1"/>
      </w:pPr>
      <w:r>
        <w:t xml:space="preserve">21. </w:t>
      </w:r>
      <w:proofErr w:type="spellStart"/>
      <w:r>
        <w:t>U</w:t>
      </w:r>
      <w:r w:rsidR="00EF4D95">
        <w:t>dostępnianie</w:t>
      </w:r>
      <w:proofErr w:type="spellEnd"/>
      <w:r w:rsidR="00EF4D95">
        <w:t xml:space="preserve"> </w:t>
      </w:r>
      <w:proofErr w:type="spellStart"/>
      <w:r w:rsidR="00EF4D95">
        <w:t>Standardów</w:t>
      </w:r>
      <w:proofErr w:type="spellEnd"/>
      <w:r w:rsidR="00EF4D95">
        <w:t xml:space="preserve"> </w:t>
      </w:r>
      <w:proofErr w:type="spellStart"/>
      <w:r w:rsidR="00EF4D95">
        <w:t>dzieciom</w:t>
      </w:r>
      <w:proofErr w:type="spellEnd"/>
      <w:r w:rsidR="00EF4D95">
        <w:t xml:space="preserve">, </w:t>
      </w:r>
      <w:proofErr w:type="spellStart"/>
      <w:r w:rsidR="00EF4D95">
        <w:t>rodzicom</w:t>
      </w:r>
      <w:proofErr w:type="spellEnd"/>
      <w:r w:rsidR="00EF4D95">
        <w:t xml:space="preserve"> </w:t>
      </w:r>
      <w:proofErr w:type="spellStart"/>
      <w:r w:rsidR="00EF4D95">
        <w:t>i</w:t>
      </w:r>
      <w:proofErr w:type="spellEnd"/>
      <w:r w:rsidR="00EF4D95">
        <w:t xml:space="preserve"> </w:t>
      </w:r>
      <w:proofErr w:type="spellStart"/>
      <w:r w:rsidR="00EF4D95">
        <w:t>personelowi</w:t>
      </w:r>
      <w:proofErr w:type="spellEnd"/>
      <w:r>
        <w:t>.</w:t>
      </w:r>
    </w:p>
    <w:p w:rsidR="00AD67E4" w:rsidRDefault="00EF4D95">
      <w:pPr>
        <w:pStyle w:val="Listapunktowana"/>
      </w:pPr>
      <w:proofErr w:type="spellStart"/>
      <w:r>
        <w:t>Pełna</w:t>
      </w:r>
      <w:proofErr w:type="spellEnd"/>
      <w:r>
        <w:t xml:space="preserve"> </w:t>
      </w:r>
      <w:proofErr w:type="spellStart"/>
      <w:r>
        <w:t>w</w:t>
      </w:r>
      <w:r w:rsidR="00CC05CF">
        <w:t>ersja</w:t>
      </w:r>
      <w:proofErr w:type="spellEnd"/>
      <w:r w:rsidR="00CC05CF">
        <w:t xml:space="preserve"> </w:t>
      </w:r>
      <w:proofErr w:type="spellStart"/>
      <w:r w:rsidR="00CC05CF">
        <w:t>Standardów</w:t>
      </w:r>
      <w:proofErr w:type="spellEnd"/>
      <w:r w:rsidR="00CC05CF">
        <w:t xml:space="preserve"> jest </w:t>
      </w:r>
      <w:proofErr w:type="spellStart"/>
      <w:r w:rsidR="00CC05CF">
        <w:t>dostępna</w:t>
      </w:r>
      <w:proofErr w:type="spellEnd"/>
      <w:r w:rsidR="00CC05CF">
        <w:t xml:space="preserve"> </w:t>
      </w:r>
      <w:proofErr w:type="spellStart"/>
      <w:r w:rsidR="00CC05CF">
        <w:t>na</w:t>
      </w:r>
      <w:proofErr w:type="spellEnd"/>
      <w:r w:rsidR="00CC05CF">
        <w:t xml:space="preserve"> </w:t>
      </w:r>
      <w:proofErr w:type="spellStart"/>
      <w:r w:rsidR="00CC05CF">
        <w:t>tablicy</w:t>
      </w:r>
      <w:proofErr w:type="spellEnd"/>
      <w:r w:rsidR="00CC05CF">
        <w:t xml:space="preserve"> </w:t>
      </w:r>
      <w:proofErr w:type="spellStart"/>
      <w:r w:rsidR="00CC05CF">
        <w:t>ogłoszeń</w:t>
      </w:r>
      <w:proofErr w:type="spellEnd"/>
      <w:r w:rsidR="0095283C">
        <w:t xml:space="preserve"> </w:t>
      </w:r>
      <w:proofErr w:type="spellStart"/>
      <w:r w:rsidR="0095283C">
        <w:t>przy</w:t>
      </w:r>
      <w:proofErr w:type="spellEnd"/>
      <w:r w:rsidR="0095283C">
        <w:t xml:space="preserve"> </w:t>
      </w:r>
      <w:proofErr w:type="spellStart"/>
      <w:r w:rsidR="0095283C">
        <w:t>wejściu</w:t>
      </w:r>
      <w:proofErr w:type="spellEnd"/>
      <w:r w:rsidR="0095283C">
        <w:t xml:space="preserve"> do</w:t>
      </w:r>
      <w:r w:rsidR="005D0ABB">
        <w:t xml:space="preserve"> szatni</w:t>
      </w:r>
      <w:bookmarkStart w:id="0" w:name="_GoBack"/>
      <w:bookmarkEnd w:id="0"/>
      <w:r w:rsidR="0095283C">
        <w:t xml:space="preserve"> </w:t>
      </w:r>
      <w:proofErr w:type="spellStart"/>
      <w:r w:rsidR="00CC05CF">
        <w:t>przedszkol</w:t>
      </w:r>
      <w:r w:rsidR="0095283C">
        <w:t>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 w:rsidR="00CC05CF">
        <w:t>na</w:t>
      </w:r>
      <w:proofErr w:type="spellEnd"/>
      <w:r w:rsidR="00CC05CF">
        <w:t xml:space="preserve"> </w:t>
      </w:r>
      <w:proofErr w:type="spellStart"/>
      <w:r w:rsidR="00CC05CF">
        <w:t>stronie</w:t>
      </w:r>
      <w:proofErr w:type="spellEnd"/>
      <w:r w:rsidR="00CC05CF">
        <w:t xml:space="preserve"> </w:t>
      </w:r>
      <w:proofErr w:type="spellStart"/>
      <w:r w:rsidR="00CC05CF">
        <w:t>internetowej</w:t>
      </w:r>
      <w:proofErr w:type="spellEnd"/>
      <w:r w:rsidR="00CC05CF">
        <w:t xml:space="preserve"> </w:t>
      </w:r>
      <w:proofErr w:type="spellStart"/>
      <w:r w:rsidR="00CC05CF">
        <w:t>placówki</w:t>
      </w:r>
      <w:proofErr w:type="spellEnd"/>
      <w:r w:rsidR="00CC05CF">
        <w:t>.</w:t>
      </w:r>
    </w:p>
    <w:p w:rsidR="00AD67E4" w:rsidRDefault="00EF4D95">
      <w:pPr>
        <w:pStyle w:val="Listapunktowana"/>
      </w:pPr>
      <w:r>
        <w:t>Rodzice/opiekunowie są informowani o obowiązywaniu Standardów oraz o miejscu ich udostępnienia.</w:t>
      </w:r>
    </w:p>
    <w:p w:rsidR="00AD67E4" w:rsidRDefault="00EF4D95">
      <w:pPr>
        <w:pStyle w:val="Listapunktowana"/>
      </w:pPr>
      <w:r>
        <w:t>Pracownicy potwierdzają zapoznanie się ze Standardami.</w:t>
      </w:r>
    </w:p>
    <w:p w:rsidR="00AD67E4" w:rsidRDefault="00EF4D95">
      <w:pPr>
        <w:pStyle w:val="Listapunktowana"/>
      </w:pPr>
      <w:r>
        <w:t>Dzieciom przekazuje się zasady w formie dostosowanej do wieku – poprzez rozmowy, zajęcia, ilustracje, zasady grupowe i inne materiały.</w:t>
      </w:r>
    </w:p>
    <w:p w:rsidR="00AD67E4" w:rsidRDefault="00EF4D95">
      <w:pPr>
        <w:pStyle w:val="Listapunktowana"/>
      </w:pPr>
      <w:r>
        <w:t>Dziecko powinno wiedzieć, do którego dorosłego może zwrócić się o pomoc.</w:t>
      </w:r>
    </w:p>
    <w:p w:rsidR="00AD67E4" w:rsidRDefault="002D7DC7">
      <w:pPr>
        <w:pStyle w:val="Nagwek1"/>
      </w:pPr>
      <w:r>
        <w:t>22</w:t>
      </w:r>
      <w:r w:rsidR="00EF4D95">
        <w:t>. Monitoring, ocena i aktualizacja Standardów</w:t>
      </w:r>
    </w:p>
    <w:p w:rsidR="00AD67E4" w:rsidRDefault="00EF4D95">
      <w:pPr>
        <w:pStyle w:val="Listapunktowana"/>
      </w:pPr>
      <w:proofErr w:type="spellStart"/>
      <w:r>
        <w:t>Dyr</w:t>
      </w:r>
      <w:r w:rsidR="002D7DC7">
        <w:t>ektor</w:t>
      </w:r>
      <w:proofErr w:type="spellEnd"/>
      <w:r w:rsidR="002D7DC7">
        <w:t xml:space="preserve"> </w:t>
      </w:r>
      <w:proofErr w:type="spellStart"/>
      <w:r w:rsidR="002D7DC7">
        <w:t>wyznacza</w:t>
      </w:r>
      <w:proofErr w:type="spellEnd"/>
      <w:r w:rsidR="002D7DC7">
        <w:t xml:space="preserve"> </w:t>
      </w:r>
      <w:proofErr w:type="spellStart"/>
      <w:r w:rsidR="00A907B5">
        <w:t>Katarzynę</w:t>
      </w:r>
      <w:proofErr w:type="spellEnd"/>
      <w:r w:rsidR="00A907B5">
        <w:t xml:space="preserve"> </w:t>
      </w:r>
      <w:proofErr w:type="spellStart"/>
      <w:r w:rsidR="00A907B5">
        <w:t>Krysztofiak</w:t>
      </w:r>
      <w:proofErr w:type="spellEnd"/>
      <w:r w:rsidR="00A907B5">
        <w:t xml:space="preserve">  </w:t>
      </w:r>
      <w:proofErr w:type="spellStart"/>
      <w:r w:rsidR="00A907B5">
        <w:t>za</w:t>
      </w:r>
      <w:proofErr w:type="spellEnd"/>
      <w:r w:rsidR="00A907B5">
        <w:t xml:space="preserve"> </w:t>
      </w:r>
      <w:proofErr w:type="spellStart"/>
      <w:r w:rsidR="002D7DC7">
        <w:t>osobę</w:t>
      </w:r>
      <w:proofErr w:type="spellEnd"/>
      <w:r w:rsidR="002D7DC7">
        <w:t xml:space="preserve"> </w:t>
      </w:r>
      <w:proofErr w:type="spellStart"/>
      <w:r w:rsidR="002D7DC7">
        <w:t>odpowiedzialną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monitorowanie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Standardów</w:t>
      </w:r>
      <w:proofErr w:type="spellEnd"/>
      <w:r>
        <w:t>.</w:t>
      </w:r>
    </w:p>
    <w:p w:rsidR="00AD67E4" w:rsidRDefault="00EF4D95">
      <w:pPr>
        <w:pStyle w:val="Listapunktowana"/>
      </w:pPr>
      <w:r>
        <w:t>Co najmniej raz na dwa lata Standardy podlegają ocenie pod kątem ich dostosowania do aktualnych potrzeb oraz zgodności z obowiązującymi przepisami.</w:t>
      </w:r>
    </w:p>
    <w:p w:rsidR="00AD67E4" w:rsidRDefault="00EF4D95">
      <w:pPr>
        <w:pStyle w:val="Listapunktowana"/>
      </w:pPr>
      <w:r>
        <w:t>Przegląd może być przeprowadzony wcześniej, jeżeli zmienią się przepisy, struktura organizacyjna przedszkola, wystąpi poważne zdarzenie lub zostaną ujawnione braki w procedurach.</w:t>
      </w:r>
    </w:p>
    <w:p w:rsidR="00AD67E4" w:rsidRDefault="00651FE5">
      <w:pPr>
        <w:pStyle w:val="Listapunktowana"/>
      </w:pPr>
      <w:r>
        <w:t xml:space="preserve">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oceny</w:t>
      </w:r>
      <w:proofErr w:type="spellEnd"/>
      <w:r>
        <w:t xml:space="preserve"> </w:t>
      </w:r>
      <w:proofErr w:type="spellStart"/>
      <w:r w:rsidR="00A907B5">
        <w:t>analizowane</w:t>
      </w:r>
      <w:proofErr w:type="spellEnd"/>
      <w:r w:rsidR="00A907B5">
        <w:t xml:space="preserve"> </w:t>
      </w:r>
      <w:proofErr w:type="spellStart"/>
      <w:r w:rsidR="00A907B5">
        <w:t>będą</w:t>
      </w:r>
      <w:proofErr w:type="spellEnd"/>
      <w:r w:rsidR="00A907B5">
        <w:t xml:space="preserve"> </w:t>
      </w:r>
      <w:proofErr w:type="spellStart"/>
      <w:r w:rsidR="00EF4D95">
        <w:t>wyniki</w:t>
      </w:r>
      <w:proofErr w:type="spellEnd"/>
      <w:r w:rsidR="00EF4D95">
        <w:t xml:space="preserve"> </w:t>
      </w:r>
      <w:proofErr w:type="spellStart"/>
      <w:r w:rsidR="00EF4D95">
        <w:t>ankiet</w:t>
      </w:r>
      <w:proofErr w:type="spellEnd"/>
      <w:r w:rsidR="00EF4D95">
        <w:t xml:space="preserve">, </w:t>
      </w:r>
      <w:proofErr w:type="spellStart"/>
      <w:r w:rsidR="00EF4D95">
        <w:t>zgłoszenia</w:t>
      </w:r>
      <w:proofErr w:type="spellEnd"/>
      <w:r w:rsidR="00EF4D95">
        <w:t xml:space="preserve"> </w:t>
      </w:r>
      <w:proofErr w:type="spellStart"/>
      <w:r w:rsidR="00EF4D95">
        <w:t>rodziców</w:t>
      </w:r>
      <w:proofErr w:type="spellEnd"/>
      <w:r w:rsidR="00EF4D95">
        <w:t xml:space="preserve"> i pracowników oraz wnioski z kontroli i szkoleń.</w:t>
      </w:r>
    </w:p>
    <w:p w:rsidR="00AD67E4" w:rsidRDefault="00EF4D95">
      <w:pPr>
        <w:pStyle w:val="Listapunktowana"/>
      </w:pPr>
      <w:proofErr w:type="spellStart"/>
      <w:r>
        <w:t>Wnioski</w:t>
      </w:r>
      <w:proofErr w:type="spellEnd"/>
      <w:r>
        <w:t xml:space="preserve"> z </w:t>
      </w:r>
      <w:proofErr w:type="spellStart"/>
      <w:r>
        <w:t>oceny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dokumentowane, a Standardy aktualizowane w razie potrzeby.</w:t>
      </w:r>
    </w:p>
    <w:p w:rsidR="00AD67E4" w:rsidRDefault="00EF4D95">
      <w:pPr>
        <w:pStyle w:val="Listapunktowana"/>
      </w:pPr>
      <w:r>
        <w:t>Zmiany w Standardach zatwierdza dyrektor w formie właściwej dla przyjęcia dokumentu w przedszkolu.</w:t>
      </w:r>
    </w:p>
    <w:p w:rsidR="00AD67E4" w:rsidRDefault="002D7DC7">
      <w:pPr>
        <w:pStyle w:val="Nagwek1"/>
      </w:pPr>
      <w:r>
        <w:t>23</w:t>
      </w:r>
      <w:r w:rsidR="00EF4D95">
        <w:t>. Postanowienia końcowe</w:t>
      </w:r>
    </w:p>
    <w:p w:rsidR="00AD67E4" w:rsidRDefault="00EF4D95">
      <w:pPr>
        <w:pStyle w:val="Listapunktowana"/>
      </w:pPr>
      <w:r>
        <w:t>Standardy wchodzą w życie z dniem określonym w zarządzeniu dyrektora.</w:t>
      </w:r>
    </w:p>
    <w:p w:rsidR="00AD67E4" w:rsidRDefault="00EF4D95">
      <w:pPr>
        <w:pStyle w:val="Listapunktowana"/>
      </w:pPr>
      <w:r>
        <w:t>Każdy pracownik ma obowiązek znać i stosować Standardy.</w:t>
      </w:r>
    </w:p>
    <w:p w:rsidR="00AD67E4" w:rsidRDefault="00EF4D95">
      <w:pPr>
        <w:pStyle w:val="Listapunktowana"/>
      </w:pPr>
      <w:r>
        <w:t>Naruszenie Standardów może skutkować konsekwencjami przewidzianymi w przepisach prawa i regulacjach obowiązujących w przedszkolu.</w:t>
      </w:r>
    </w:p>
    <w:p w:rsidR="00AD67E4" w:rsidRDefault="00EF4D95">
      <w:pPr>
        <w:pStyle w:val="Listapunktowana"/>
      </w:pPr>
      <w:r>
        <w:t>W sprawach nieuregulowanych w Standardach stosuje się przepisy powszechnie obowiązującego prawa oraz wewnętrzne regulaminy przedszkola, o ile nie są z nimi sprzeczne.</w:t>
      </w:r>
    </w:p>
    <w:p w:rsidR="00AD67E4" w:rsidRDefault="00EF4D95">
      <w:pPr>
        <w:pStyle w:val="Listapunktowana"/>
      </w:pPr>
      <w:r>
        <w:t>Dokument podlega publikacji/udostępnieniu w sposób umożliwiający zapoznanie się z nim rodzicom i pracownikom.</w:t>
      </w:r>
    </w:p>
    <w:p w:rsidR="00AD67E4" w:rsidRDefault="00EF4D95">
      <w:r>
        <w:br w:type="page"/>
      </w:r>
    </w:p>
    <w:p w:rsidR="00AD67E4" w:rsidRDefault="00EF4D95">
      <w:pPr>
        <w:pStyle w:val="Nagwek1"/>
      </w:pPr>
      <w:r>
        <w:lastRenderedPageBreak/>
        <w:t>ZAŁĄCZNIKI – WZORY DOKUMENTÓW</w:t>
      </w:r>
    </w:p>
    <w:p w:rsidR="00AD67E4" w:rsidRDefault="00EF4D95">
      <w:pPr>
        <w:pStyle w:val="Nagwek2"/>
      </w:pPr>
      <w:r>
        <w:t>Załącznik 1. Karta Interwencji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AD67E4">
        <w:trPr>
          <w:jc w:val="center"/>
        </w:trPr>
        <w:tc>
          <w:tcPr>
            <w:tcW w:w="4703" w:type="dxa"/>
            <w:vAlign w:val="center"/>
          </w:tcPr>
          <w:p w:rsidR="00AD67E4" w:rsidRDefault="00EF4D95">
            <w:r>
              <w:rPr>
                <w:b/>
              </w:rPr>
              <w:t>Pole</w:t>
            </w:r>
          </w:p>
        </w:tc>
        <w:tc>
          <w:tcPr>
            <w:tcW w:w="4703" w:type="dxa"/>
            <w:vAlign w:val="center"/>
          </w:tcPr>
          <w:p w:rsidR="00AD67E4" w:rsidRDefault="00EF4D95">
            <w:r>
              <w:rPr>
                <w:b/>
              </w:rPr>
              <w:t>Treść do uzupełnienia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Pr="0030754D" w:rsidRDefault="00EF4D95">
            <w:pPr>
              <w:rPr>
                <w:sz w:val="30"/>
                <w:szCs w:val="30"/>
              </w:rPr>
            </w:pPr>
            <w:r w:rsidRPr="0030754D">
              <w:rPr>
                <w:sz w:val="30"/>
                <w:szCs w:val="30"/>
              </w:rPr>
              <w:t>Data i miejsce zdarzenia</w:t>
            </w:r>
          </w:p>
        </w:tc>
        <w:tc>
          <w:tcPr>
            <w:tcW w:w="4703" w:type="dxa"/>
          </w:tcPr>
          <w:p w:rsidR="00AD67E4" w:rsidRDefault="00AD67E4"/>
        </w:tc>
      </w:tr>
      <w:tr w:rsidR="00AD67E4">
        <w:trPr>
          <w:jc w:val="center"/>
        </w:trPr>
        <w:tc>
          <w:tcPr>
            <w:tcW w:w="4703" w:type="dxa"/>
          </w:tcPr>
          <w:p w:rsidR="00AD67E4" w:rsidRPr="0030754D" w:rsidRDefault="00EF4D95">
            <w:pPr>
              <w:rPr>
                <w:sz w:val="30"/>
                <w:szCs w:val="30"/>
              </w:rPr>
            </w:pPr>
            <w:r w:rsidRPr="0030754D">
              <w:rPr>
                <w:sz w:val="30"/>
                <w:szCs w:val="30"/>
              </w:rPr>
              <w:t>Dziecko / grupa</w:t>
            </w:r>
          </w:p>
        </w:tc>
        <w:tc>
          <w:tcPr>
            <w:tcW w:w="4703" w:type="dxa"/>
          </w:tcPr>
          <w:p w:rsidR="00AD67E4" w:rsidRDefault="00AD67E4"/>
        </w:tc>
      </w:tr>
      <w:tr w:rsidR="00AD67E4">
        <w:trPr>
          <w:jc w:val="center"/>
        </w:trPr>
        <w:tc>
          <w:tcPr>
            <w:tcW w:w="4703" w:type="dxa"/>
          </w:tcPr>
          <w:p w:rsidR="00AD67E4" w:rsidRPr="0030754D" w:rsidRDefault="00EF4D95">
            <w:pPr>
              <w:rPr>
                <w:sz w:val="30"/>
                <w:szCs w:val="30"/>
              </w:rPr>
            </w:pPr>
            <w:r w:rsidRPr="0030754D">
              <w:rPr>
                <w:sz w:val="30"/>
                <w:szCs w:val="30"/>
              </w:rPr>
              <w:t>Osoba zgłaszająca / świadek</w:t>
            </w:r>
          </w:p>
        </w:tc>
        <w:tc>
          <w:tcPr>
            <w:tcW w:w="4703" w:type="dxa"/>
          </w:tcPr>
          <w:p w:rsidR="00AD67E4" w:rsidRDefault="00AD67E4"/>
        </w:tc>
      </w:tr>
      <w:tr w:rsidR="00AD67E4">
        <w:trPr>
          <w:jc w:val="center"/>
        </w:trPr>
        <w:tc>
          <w:tcPr>
            <w:tcW w:w="4703" w:type="dxa"/>
          </w:tcPr>
          <w:p w:rsidR="00AD67E4" w:rsidRPr="0030754D" w:rsidRDefault="00EF4D95">
            <w:pPr>
              <w:rPr>
                <w:sz w:val="30"/>
                <w:szCs w:val="30"/>
              </w:rPr>
            </w:pPr>
            <w:r w:rsidRPr="0030754D">
              <w:rPr>
                <w:sz w:val="30"/>
                <w:szCs w:val="30"/>
              </w:rPr>
              <w:t>Opis faktów</w:t>
            </w:r>
          </w:p>
        </w:tc>
        <w:tc>
          <w:tcPr>
            <w:tcW w:w="4703" w:type="dxa"/>
          </w:tcPr>
          <w:p w:rsidR="00AD67E4" w:rsidRDefault="00AD67E4"/>
          <w:p w:rsidR="008D7141" w:rsidRDefault="008D7141"/>
          <w:p w:rsidR="008D7141" w:rsidRDefault="008D7141"/>
          <w:p w:rsidR="008D7141" w:rsidRDefault="008D7141"/>
          <w:p w:rsidR="008D7141" w:rsidRDefault="008D7141"/>
          <w:p w:rsidR="008D7141" w:rsidRDefault="008D7141"/>
          <w:p w:rsidR="008D7141" w:rsidRDefault="008D7141"/>
          <w:p w:rsidR="008D7141" w:rsidRDefault="008D7141"/>
          <w:p w:rsidR="008D7141" w:rsidRDefault="008D7141"/>
        </w:tc>
      </w:tr>
      <w:tr w:rsidR="00AD67E4">
        <w:trPr>
          <w:jc w:val="center"/>
        </w:trPr>
        <w:tc>
          <w:tcPr>
            <w:tcW w:w="4703" w:type="dxa"/>
          </w:tcPr>
          <w:p w:rsidR="00AD67E4" w:rsidRPr="0030754D" w:rsidRDefault="00EF4D95">
            <w:pPr>
              <w:rPr>
                <w:sz w:val="30"/>
                <w:szCs w:val="30"/>
              </w:rPr>
            </w:pPr>
            <w:proofErr w:type="spellStart"/>
            <w:r w:rsidRPr="0030754D">
              <w:rPr>
                <w:sz w:val="30"/>
                <w:szCs w:val="30"/>
              </w:rPr>
              <w:t>Podjęte</w:t>
            </w:r>
            <w:proofErr w:type="spellEnd"/>
            <w:r w:rsidRPr="0030754D">
              <w:rPr>
                <w:sz w:val="30"/>
                <w:szCs w:val="30"/>
              </w:rPr>
              <w:t xml:space="preserve"> </w:t>
            </w:r>
            <w:proofErr w:type="spellStart"/>
            <w:r w:rsidRPr="0030754D">
              <w:rPr>
                <w:sz w:val="30"/>
                <w:szCs w:val="30"/>
              </w:rPr>
              <w:t>działania</w:t>
            </w:r>
            <w:proofErr w:type="spellEnd"/>
            <w:r w:rsidRPr="0030754D">
              <w:rPr>
                <w:sz w:val="30"/>
                <w:szCs w:val="30"/>
              </w:rPr>
              <w:t xml:space="preserve"> </w:t>
            </w:r>
            <w:proofErr w:type="spellStart"/>
            <w:r w:rsidRPr="0030754D">
              <w:rPr>
                <w:sz w:val="30"/>
                <w:szCs w:val="30"/>
              </w:rPr>
              <w:t>natychmiastowe</w:t>
            </w:r>
            <w:proofErr w:type="spellEnd"/>
          </w:p>
        </w:tc>
        <w:tc>
          <w:tcPr>
            <w:tcW w:w="4703" w:type="dxa"/>
          </w:tcPr>
          <w:p w:rsidR="00AD67E4" w:rsidRDefault="00AD67E4"/>
          <w:p w:rsidR="0030754D" w:rsidRDefault="0030754D"/>
          <w:p w:rsidR="0030754D" w:rsidRDefault="0030754D"/>
          <w:p w:rsidR="0030754D" w:rsidRDefault="0030754D"/>
          <w:p w:rsidR="0030754D" w:rsidRDefault="0030754D"/>
          <w:p w:rsidR="0030754D" w:rsidRDefault="0030754D"/>
          <w:p w:rsidR="0030754D" w:rsidRDefault="0030754D"/>
          <w:p w:rsidR="0030754D" w:rsidRDefault="0030754D"/>
        </w:tc>
      </w:tr>
      <w:tr w:rsidR="00AD67E4">
        <w:trPr>
          <w:jc w:val="center"/>
        </w:trPr>
        <w:tc>
          <w:tcPr>
            <w:tcW w:w="4703" w:type="dxa"/>
          </w:tcPr>
          <w:p w:rsidR="00AD67E4" w:rsidRPr="0030754D" w:rsidRDefault="00EF4D95">
            <w:pPr>
              <w:rPr>
                <w:sz w:val="30"/>
                <w:szCs w:val="30"/>
              </w:rPr>
            </w:pPr>
            <w:r w:rsidRPr="0030754D">
              <w:rPr>
                <w:sz w:val="30"/>
                <w:szCs w:val="30"/>
              </w:rPr>
              <w:t>Osoba poinformowana (dyrektor / osoba wyznaczona)</w:t>
            </w:r>
          </w:p>
        </w:tc>
        <w:tc>
          <w:tcPr>
            <w:tcW w:w="4703" w:type="dxa"/>
          </w:tcPr>
          <w:p w:rsidR="00AD67E4" w:rsidRDefault="00AD67E4"/>
        </w:tc>
      </w:tr>
      <w:tr w:rsidR="00AD67E4">
        <w:trPr>
          <w:jc w:val="center"/>
        </w:trPr>
        <w:tc>
          <w:tcPr>
            <w:tcW w:w="4703" w:type="dxa"/>
          </w:tcPr>
          <w:p w:rsidR="00AD67E4" w:rsidRPr="0030754D" w:rsidRDefault="00EF4D95">
            <w:pPr>
              <w:rPr>
                <w:sz w:val="30"/>
                <w:szCs w:val="30"/>
              </w:rPr>
            </w:pPr>
            <w:r w:rsidRPr="0030754D">
              <w:rPr>
                <w:sz w:val="30"/>
                <w:szCs w:val="30"/>
              </w:rPr>
              <w:t>Kontakt z rodzicem/opiekunem – sposób i data</w:t>
            </w:r>
          </w:p>
        </w:tc>
        <w:tc>
          <w:tcPr>
            <w:tcW w:w="4703" w:type="dxa"/>
          </w:tcPr>
          <w:p w:rsidR="00AD67E4" w:rsidRDefault="00AD67E4"/>
        </w:tc>
      </w:tr>
      <w:tr w:rsidR="00AD67E4">
        <w:trPr>
          <w:jc w:val="center"/>
        </w:trPr>
        <w:tc>
          <w:tcPr>
            <w:tcW w:w="4703" w:type="dxa"/>
          </w:tcPr>
          <w:p w:rsidR="00AD67E4" w:rsidRPr="0030754D" w:rsidRDefault="00EF4D95">
            <w:pPr>
              <w:rPr>
                <w:sz w:val="30"/>
                <w:szCs w:val="30"/>
              </w:rPr>
            </w:pPr>
            <w:r w:rsidRPr="0030754D">
              <w:rPr>
                <w:sz w:val="30"/>
                <w:szCs w:val="30"/>
              </w:rPr>
              <w:t>Zawiadomione instytucje/służby – jeśli dotyczy</w:t>
            </w:r>
          </w:p>
        </w:tc>
        <w:tc>
          <w:tcPr>
            <w:tcW w:w="4703" w:type="dxa"/>
          </w:tcPr>
          <w:p w:rsidR="00AD67E4" w:rsidRDefault="00AD67E4"/>
        </w:tc>
      </w:tr>
      <w:tr w:rsidR="00AD67E4">
        <w:trPr>
          <w:jc w:val="center"/>
        </w:trPr>
        <w:tc>
          <w:tcPr>
            <w:tcW w:w="4703" w:type="dxa"/>
          </w:tcPr>
          <w:p w:rsidR="00AD67E4" w:rsidRPr="0030754D" w:rsidRDefault="00EF4D95">
            <w:pPr>
              <w:rPr>
                <w:sz w:val="30"/>
                <w:szCs w:val="30"/>
              </w:rPr>
            </w:pPr>
            <w:r w:rsidRPr="0030754D">
              <w:rPr>
                <w:sz w:val="30"/>
                <w:szCs w:val="30"/>
              </w:rPr>
              <w:t>Dalsze działania i wsparcie dziecka</w:t>
            </w:r>
          </w:p>
        </w:tc>
        <w:tc>
          <w:tcPr>
            <w:tcW w:w="4703" w:type="dxa"/>
          </w:tcPr>
          <w:p w:rsidR="00AD67E4" w:rsidRDefault="00AD67E4"/>
          <w:p w:rsidR="0030754D" w:rsidRDefault="0030754D"/>
          <w:p w:rsidR="0030754D" w:rsidRDefault="0030754D"/>
          <w:p w:rsidR="0030754D" w:rsidRDefault="0030754D"/>
          <w:p w:rsidR="0030754D" w:rsidRDefault="0030754D"/>
          <w:p w:rsidR="0030754D" w:rsidRDefault="0030754D"/>
          <w:p w:rsidR="0030754D" w:rsidRDefault="0030754D"/>
          <w:p w:rsidR="0030754D" w:rsidRDefault="0030754D"/>
        </w:tc>
      </w:tr>
      <w:tr w:rsidR="00AD67E4">
        <w:trPr>
          <w:jc w:val="center"/>
        </w:trPr>
        <w:tc>
          <w:tcPr>
            <w:tcW w:w="4703" w:type="dxa"/>
          </w:tcPr>
          <w:p w:rsidR="00AD67E4" w:rsidRPr="0030754D" w:rsidRDefault="00EF4D95">
            <w:pPr>
              <w:rPr>
                <w:sz w:val="30"/>
                <w:szCs w:val="30"/>
              </w:rPr>
            </w:pPr>
            <w:r w:rsidRPr="0030754D">
              <w:rPr>
                <w:sz w:val="30"/>
                <w:szCs w:val="30"/>
              </w:rPr>
              <w:t>Osoba prowadząca interwencję</w:t>
            </w:r>
          </w:p>
        </w:tc>
        <w:tc>
          <w:tcPr>
            <w:tcW w:w="4703" w:type="dxa"/>
          </w:tcPr>
          <w:p w:rsidR="00AD67E4" w:rsidRDefault="00AD67E4"/>
          <w:p w:rsidR="0030754D" w:rsidRDefault="0030754D"/>
        </w:tc>
      </w:tr>
      <w:tr w:rsidR="00AD67E4">
        <w:trPr>
          <w:jc w:val="center"/>
        </w:trPr>
        <w:tc>
          <w:tcPr>
            <w:tcW w:w="4703" w:type="dxa"/>
          </w:tcPr>
          <w:p w:rsidR="00AD67E4" w:rsidRPr="0030754D" w:rsidRDefault="00EF4D95">
            <w:pPr>
              <w:rPr>
                <w:sz w:val="30"/>
                <w:szCs w:val="30"/>
              </w:rPr>
            </w:pPr>
            <w:r w:rsidRPr="0030754D">
              <w:rPr>
                <w:sz w:val="30"/>
                <w:szCs w:val="30"/>
              </w:rPr>
              <w:t>Data zamknięcia interwencji / dalsze zalecenia</w:t>
            </w:r>
          </w:p>
        </w:tc>
        <w:tc>
          <w:tcPr>
            <w:tcW w:w="4703" w:type="dxa"/>
          </w:tcPr>
          <w:p w:rsidR="00AD67E4" w:rsidRDefault="00AD67E4"/>
          <w:p w:rsidR="0030754D" w:rsidRDefault="0030754D"/>
          <w:p w:rsidR="0030754D" w:rsidRDefault="0030754D"/>
          <w:p w:rsidR="0030754D" w:rsidRDefault="0030754D"/>
          <w:p w:rsidR="0030754D" w:rsidRDefault="0030754D"/>
          <w:p w:rsidR="0030754D" w:rsidRDefault="0030754D"/>
          <w:p w:rsidR="0030754D" w:rsidRDefault="0030754D"/>
        </w:tc>
      </w:tr>
    </w:tbl>
    <w:p w:rsidR="00AD67E4" w:rsidRDefault="00EF4D95">
      <w:pPr>
        <w:pStyle w:val="Nagwek2"/>
      </w:pPr>
      <w:r>
        <w:lastRenderedPageBreak/>
        <w:t>Załącznik 2. Wzór notatki służbowej</w:t>
      </w:r>
    </w:p>
    <w:p w:rsidR="00AD67E4" w:rsidRDefault="00EF4D95">
      <w:r>
        <w:t>Miejscowość i data: ........................................................</w:t>
      </w:r>
    </w:p>
    <w:p w:rsidR="00AD67E4" w:rsidRDefault="00EF4D95">
      <w:r>
        <w:t>Sporządzający: ................................................................</w:t>
      </w:r>
    </w:p>
    <w:p w:rsidR="00AD67E4" w:rsidRDefault="00EF4D95">
      <w:r>
        <w:t>Data, godzina i miejsce zdarzenia / uzyskania informacji: ................................</w:t>
      </w:r>
    </w:p>
    <w:p w:rsidR="00AD67E4" w:rsidRDefault="00EF4D95">
      <w:r>
        <w:t>Opis zaobserwowanych faktów lub przekazanej informacji (bez ocen i domysłów):</w:t>
      </w:r>
    </w:p>
    <w:p w:rsidR="00AD67E4" w:rsidRDefault="00EF4D95">
      <w:r>
        <w:t>................................................................................................................</w:t>
      </w:r>
    </w:p>
    <w:p w:rsidR="00AD67E4" w:rsidRDefault="00EF4D95">
      <w:r>
        <w:t>................................................................................................................</w:t>
      </w:r>
    </w:p>
    <w:p w:rsidR="00AD67E4" w:rsidRDefault="00EF4D95">
      <w:r>
        <w:t>................................................................................................................</w:t>
      </w:r>
    </w:p>
    <w:p w:rsidR="00AD67E4" w:rsidRDefault="00EF4D95">
      <w:r>
        <w:t>................................................................................................................</w:t>
      </w:r>
    </w:p>
    <w:p w:rsidR="00AD67E4" w:rsidRDefault="00EF4D95">
      <w:r>
        <w:t>................................................................................................................</w:t>
      </w:r>
    </w:p>
    <w:p w:rsidR="00AD67E4" w:rsidRDefault="00EF4D95">
      <w:r>
        <w:t>Podjęte działania: ....................................................................................</w:t>
      </w:r>
    </w:p>
    <w:p w:rsidR="00AD67E4" w:rsidRDefault="00EF4D95">
      <w:r>
        <w:t>Osoby poinformowane: ...............................................................................</w:t>
      </w:r>
    </w:p>
    <w:p w:rsidR="00AD67E4" w:rsidRDefault="00EF4D95">
      <w:r>
        <w:t>Podpis: ........................................................</w:t>
      </w:r>
    </w:p>
    <w:p w:rsidR="008D7141" w:rsidRDefault="008D7141"/>
    <w:p w:rsidR="008D7141" w:rsidRDefault="008D7141"/>
    <w:p w:rsidR="008D7141" w:rsidRDefault="008D7141"/>
    <w:p w:rsidR="008D7141" w:rsidRDefault="008D7141"/>
    <w:p w:rsidR="008D7141" w:rsidRDefault="008D7141"/>
    <w:p w:rsidR="008D7141" w:rsidRDefault="008D7141"/>
    <w:p w:rsidR="008D7141" w:rsidRDefault="008D7141"/>
    <w:p w:rsidR="008D7141" w:rsidRDefault="008D7141"/>
    <w:p w:rsidR="008D7141" w:rsidRDefault="008D7141"/>
    <w:p w:rsidR="008D7141" w:rsidRDefault="008D7141"/>
    <w:p w:rsidR="008D7141" w:rsidRDefault="008D7141"/>
    <w:p w:rsidR="008D7141" w:rsidRDefault="008D7141"/>
    <w:p w:rsidR="008D7141" w:rsidRDefault="008D7141"/>
    <w:p w:rsidR="008D7141" w:rsidRDefault="008D7141"/>
    <w:p w:rsidR="008D7141" w:rsidRDefault="008D7141"/>
    <w:p w:rsidR="00AD67E4" w:rsidRDefault="00EF4D95">
      <w:pPr>
        <w:pStyle w:val="Nagwek2"/>
      </w:pPr>
      <w:r>
        <w:lastRenderedPageBreak/>
        <w:t xml:space="preserve">Załącznik 3. </w:t>
      </w:r>
      <w:proofErr w:type="spellStart"/>
      <w:r>
        <w:t>Oświadczenie</w:t>
      </w:r>
      <w:proofErr w:type="spellEnd"/>
      <w:r>
        <w:t xml:space="preserve"> </w:t>
      </w:r>
      <w:proofErr w:type="spellStart"/>
      <w:r>
        <w:t>pracownika</w:t>
      </w:r>
      <w:proofErr w:type="spellEnd"/>
      <w:r>
        <w:t xml:space="preserve"> o </w:t>
      </w:r>
      <w:proofErr w:type="spellStart"/>
      <w:r>
        <w:t>zapoznaniu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Standardami</w:t>
      </w:r>
      <w:proofErr w:type="spellEnd"/>
      <w:r w:rsidR="00F22949">
        <w:t xml:space="preserve"> </w:t>
      </w:r>
      <w:proofErr w:type="spellStart"/>
      <w:r w:rsidR="00F22949">
        <w:t>oraz</w:t>
      </w:r>
      <w:proofErr w:type="spellEnd"/>
      <w:r w:rsidR="00F22949">
        <w:t xml:space="preserve"> o </w:t>
      </w:r>
      <w:proofErr w:type="spellStart"/>
      <w:r w:rsidR="00F22949">
        <w:t>niekaralności</w:t>
      </w:r>
      <w:proofErr w:type="spellEnd"/>
    </w:p>
    <w:p w:rsidR="00F22949" w:rsidRPr="00F22949" w:rsidRDefault="00F22949" w:rsidP="00F22949"/>
    <w:p w:rsidR="00F22949" w:rsidRDefault="00F22949" w:rsidP="00F22949">
      <w:pPr>
        <w:spacing w:after="0"/>
        <w:jc w:val="both"/>
        <w:rPr>
          <w:rFonts w:cs="Calibri"/>
          <w:color w:val="000000"/>
        </w:rPr>
      </w:pPr>
    </w:p>
    <w:p w:rsidR="00F22949" w:rsidRDefault="00F22949" w:rsidP="00F22949">
      <w:pPr>
        <w:spacing w:after="0"/>
        <w:jc w:val="both"/>
        <w:rPr>
          <w:rFonts w:cs="Calibri"/>
          <w:color w:val="000000"/>
        </w:rPr>
      </w:pPr>
    </w:p>
    <w:p w:rsidR="00F22949" w:rsidRDefault="00F22949" w:rsidP="00F22949">
      <w:pPr>
        <w:spacing w:after="0"/>
        <w:jc w:val="center"/>
        <w:rPr>
          <w:rFonts w:cs="Calibri"/>
          <w:b/>
          <w:bCs/>
          <w:color w:val="000000"/>
        </w:rPr>
      </w:pPr>
      <w:proofErr w:type="spellStart"/>
      <w:r>
        <w:rPr>
          <w:rFonts w:cs="Calibri"/>
          <w:b/>
          <w:bCs/>
          <w:color w:val="000000"/>
        </w:rPr>
        <w:t>Oświadczenie</w:t>
      </w:r>
      <w:proofErr w:type="spellEnd"/>
      <w:r>
        <w:rPr>
          <w:rFonts w:cs="Calibri"/>
          <w:b/>
          <w:bCs/>
          <w:color w:val="000000"/>
        </w:rPr>
        <w:t xml:space="preserve"> o </w:t>
      </w:r>
      <w:proofErr w:type="spellStart"/>
      <w:r>
        <w:rPr>
          <w:rFonts w:cs="Calibri"/>
          <w:b/>
          <w:bCs/>
          <w:color w:val="000000"/>
        </w:rPr>
        <w:t>niekaralności</w:t>
      </w:r>
      <w:proofErr w:type="spellEnd"/>
      <w:r>
        <w:rPr>
          <w:rFonts w:cs="Calibri"/>
          <w:b/>
          <w:bCs/>
          <w:color w:val="000000"/>
        </w:rPr>
        <w:t xml:space="preserve"> </w:t>
      </w:r>
      <w:proofErr w:type="spellStart"/>
      <w:r>
        <w:rPr>
          <w:rFonts w:cs="Calibri"/>
          <w:b/>
          <w:bCs/>
          <w:color w:val="000000"/>
        </w:rPr>
        <w:t>i</w:t>
      </w:r>
      <w:proofErr w:type="spellEnd"/>
      <w:r>
        <w:rPr>
          <w:rFonts w:cs="Calibri"/>
          <w:b/>
          <w:bCs/>
          <w:color w:val="000000"/>
        </w:rPr>
        <w:t xml:space="preserve"> </w:t>
      </w:r>
      <w:proofErr w:type="spellStart"/>
      <w:r>
        <w:rPr>
          <w:rFonts w:cs="Calibri"/>
          <w:b/>
          <w:bCs/>
          <w:color w:val="000000"/>
        </w:rPr>
        <w:t>zobowiązaniu</w:t>
      </w:r>
      <w:proofErr w:type="spellEnd"/>
      <w:r>
        <w:rPr>
          <w:rFonts w:cs="Calibri"/>
          <w:b/>
          <w:bCs/>
          <w:color w:val="000000"/>
        </w:rPr>
        <w:t xml:space="preserve"> do </w:t>
      </w:r>
      <w:proofErr w:type="spellStart"/>
      <w:r>
        <w:rPr>
          <w:rFonts w:cs="Calibri"/>
          <w:b/>
          <w:bCs/>
          <w:color w:val="000000"/>
        </w:rPr>
        <w:t>przestrzegania</w:t>
      </w:r>
      <w:proofErr w:type="spellEnd"/>
    </w:p>
    <w:p w:rsidR="00F22949" w:rsidRDefault="00F22949" w:rsidP="00F22949">
      <w:pPr>
        <w:spacing w:after="0"/>
        <w:jc w:val="center"/>
        <w:rPr>
          <w:rFonts w:cs="Calibri"/>
          <w:b/>
          <w:bCs/>
          <w:color w:val="000000"/>
        </w:rPr>
      </w:pPr>
      <w:proofErr w:type="spellStart"/>
      <w:r>
        <w:rPr>
          <w:rFonts w:cs="Calibri"/>
          <w:b/>
          <w:bCs/>
          <w:color w:val="000000"/>
        </w:rPr>
        <w:t>podstawowych</w:t>
      </w:r>
      <w:proofErr w:type="spellEnd"/>
      <w:r>
        <w:rPr>
          <w:rFonts w:cs="Calibri"/>
          <w:b/>
          <w:bCs/>
          <w:color w:val="000000"/>
        </w:rPr>
        <w:t xml:space="preserve"> </w:t>
      </w:r>
      <w:proofErr w:type="spellStart"/>
      <w:r>
        <w:rPr>
          <w:rFonts w:cs="Calibri"/>
          <w:b/>
          <w:bCs/>
          <w:color w:val="000000"/>
        </w:rPr>
        <w:t>zasad</w:t>
      </w:r>
      <w:proofErr w:type="spellEnd"/>
      <w:r>
        <w:rPr>
          <w:rFonts w:cs="Calibri"/>
          <w:b/>
          <w:bCs/>
          <w:color w:val="000000"/>
        </w:rPr>
        <w:t xml:space="preserve"> </w:t>
      </w:r>
      <w:proofErr w:type="spellStart"/>
      <w:r>
        <w:rPr>
          <w:rFonts w:cs="Calibri"/>
          <w:b/>
          <w:bCs/>
          <w:color w:val="000000"/>
        </w:rPr>
        <w:t>ochrony</w:t>
      </w:r>
      <w:proofErr w:type="spellEnd"/>
      <w:r>
        <w:rPr>
          <w:rFonts w:cs="Calibri"/>
          <w:b/>
          <w:bCs/>
          <w:color w:val="000000"/>
        </w:rPr>
        <w:t xml:space="preserve"> </w:t>
      </w:r>
      <w:proofErr w:type="spellStart"/>
      <w:r>
        <w:rPr>
          <w:rFonts w:cs="Calibri"/>
          <w:b/>
          <w:bCs/>
          <w:color w:val="000000"/>
        </w:rPr>
        <w:t>nieletnich</w:t>
      </w:r>
      <w:proofErr w:type="spellEnd"/>
      <w:r>
        <w:rPr>
          <w:rFonts w:cs="Calibri"/>
          <w:b/>
          <w:bCs/>
          <w:color w:val="000000"/>
        </w:rPr>
        <w:t xml:space="preserve"> </w:t>
      </w:r>
      <w:proofErr w:type="spellStart"/>
      <w:r>
        <w:rPr>
          <w:rFonts w:cs="Calibri"/>
          <w:b/>
          <w:bCs/>
          <w:color w:val="000000"/>
        </w:rPr>
        <w:t>przed</w:t>
      </w:r>
      <w:proofErr w:type="spellEnd"/>
      <w:r>
        <w:rPr>
          <w:rFonts w:cs="Calibri"/>
          <w:b/>
          <w:bCs/>
          <w:color w:val="000000"/>
        </w:rPr>
        <w:t xml:space="preserve"> </w:t>
      </w:r>
      <w:proofErr w:type="spellStart"/>
      <w:r>
        <w:rPr>
          <w:rFonts w:cs="Calibri"/>
          <w:b/>
          <w:bCs/>
          <w:color w:val="000000"/>
        </w:rPr>
        <w:t>krzywdzeniem</w:t>
      </w:r>
      <w:proofErr w:type="spellEnd"/>
    </w:p>
    <w:p w:rsidR="00F22949" w:rsidRDefault="00F22949" w:rsidP="00F22949">
      <w:pPr>
        <w:spacing w:after="0"/>
        <w:jc w:val="both"/>
        <w:rPr>
          <w:rFonts w:cs="Calibri"/>
          <w:color w:val="000000"/>
        </w:rPr>
      </w:pPr>
    </w:p>
    <w:p w:rsidR="00F22949" w:rsidRDefault="00F22949" w:rsidP="00F22949">
      <w:pPr>
        <w:spacing w:after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Ja, ……………………………………………………, </w:t>
      </w:r>
      <w:proofErr w:type="spellStart"/>
      <w:r>
        <w:rPr>
          <w:rFonts w:cs="Calibri"/>
          <w:color w:val="000000"/>
        </w:rPr>
        <w:t>posiadający</w:t>
      </w:r>
      <w:proofErr w:type="spellEnd"/>
      <w:r>
        <w:rPr>
          <w:rFonts w:cs="Calibri"/>
          <w:color w:val="000000"/>
        </w:rPr>
        <w:t xml:space="preserve">/-a </w:t>
      </w:r>
      <w:proofErr w:type="spellStart"/>
      <w:r>
        <w:rPr>
          <w:rFonts w:cs="Calibri"/>
          <w:color w:val="000000"/>
        </w:rPr>
        <w:t>numer</w:t>
      </w:r>
      <w:proofErr w:type="spellEnd"/>
      <w:r>
        <w:rPr>
          <w:rFonts w:cs="Calibri"/>
          <w:color w:val="000000"/>
        </w:rPr>
        <w:t xml:space="preserve"> PESEL ………………………………………, </w:t>
      </w:r>
      <w:proofErr w:type="spellStart"/>
      <w:r>
        <w:rPr>
          <w:rFonts w:cs="Calibri"/>
          <w:color w:val="000000"/>
        </w:rPr>
        <w:t>oświadczam</w:t>
      </w:r>
      <w:proofErr w:type="spellEnd"/>
      <w:r>
        <w:rPr>
          <w:rFonts w:cs="Calibri"/>
          <w:color w:val="000000"/>
        </w:rPr>
        <w:t xml:space="preserve">, </w:t>
      </w:r>
      <w:proofErr w:type="spellStart"/>
      <w:r>
        <w:rPr>
          <w:rFonts w:cs="Calibri"/>
          <w:color w:val="000000"/>
        </w:rPr>
        <w:t>że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nie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byłem</w:t>
      </w:r>
      <w:proofErr w:type="spellEnd"/>
      <w:r>
        <w:rPr>
          <w:rFonts w:cs="Calibri"/>
          <w:color w:val="000000"/>
        </w:rPr>
        <w:t xml:space="preserve">/-am </w:t>
      </w:r>
      <w:proofErr w:type="spellStart"/>
      <w:r>
        <w:rPr>
          <w:rFonts w:cs="Calibri"/>
          <w:color w:val="000000"/>
        </w:rPr>
        <w:t>skazany</w:t>
      </w:r>
      <w:proofErr w:type="spellEnd"/>
      <w:r>
        <w:rPr>
          <w:rFonts w:cs="Calibri"/>
          <w:color w:val="000000"/>
        </w:rPr>
        <w:t xml:space="preserve">/-a </w:t>
      </w:r>
      <w:proofErr w:type="spellStart"/>
      <w:r>
        <w:rPr>
          <w:rFonts w:cs="Calibri"/>
          <w:color w:val="000000"/>
        </w:rPr>
        <w:t>za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przestępstwo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przeciwko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wolności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seksualnej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i</w:t>
      </w:r>
      <w:proofErr w:type="spellEnd"/>
      <w:r>
        <w:rPr>
          <w:rFonts w:cs="Calibri"/>
          <w:color w:val="000000"/>
        </w:rPr>
        <w:t> </w:t>
      </w:r>
      <w:proofErr w:type="spellStart"/>
      <w:r>
        <w:rPr>
          <w:rFonts w:cs="Calibri"/>
          <w:color w:val="000000"/>
        </w:rPr>
        <w:t>obyczajności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lub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przestępstwa</w:t>
      </w:r>
      <w:proofErr w:type="spellEnd"/>
      <w:r>
        <w:rPr>
          <w:rFonts w:cs="Calibri"/>
          <w:color w:val="000000"/>
        </w:rPr>
        <w:t xml:space="preserve"> z </w:t>
      </w:r>
      <w:proofErr w:type="spellStart"/>
      <w:r>
        <w:rPr>
          <w:rFonts w:cs="Calibri"/>
          <w:color w:val="000000"/>
        </w:rPr>
        <w:t>użyciem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przemocy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na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szkodę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małoletniego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i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nie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toczy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się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przeciwko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mnie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żadne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postępowanie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karne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ani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dyscyplinarne</w:t>
      </w:r>
      <w:proofErr w:type="spellEnd"/>
      <w:r>
        <w:rPr>
          <w:rFonts w:cs="Calibri"/>
          <w:color w:val="000000"/>
        </w:rPr>
        <w:t xml:space="preserve"> w </w:t>
      </w:r>
      <w:proofErr w:type="spellStart"/>
      <w:r>
        <w:rPr>
          <w:rFonts w:cs="Calibri"/>
          <w:color w:val="000000"/>
        </w:rPr>
        <w:t>tym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zakresie</w:t>
      </w:r>
      <w:proofErr w:type="spellEnd"/>
      <w:r>
        <w:rPr>
          <w:rFonts w:cs="Calibri"/>
          <w:color w:val="000000"/>
        </w:rPr>
        <w:t>.</w:t>
      </w:r>
    </w:p>
    <w:p w:rsidR="00F22949" w:rsidRDefault="00F22949" w:rsidP="00F22949">
      <w:pPr>
        <w:spacing w:after="0"/>
        <w:jc w:val="both"/>
        <w:rPr>
          <w:rFonts w:cs="Calibri"/>
          <w:color w:val="000000"/>
        </w:rPr>
      </w:pPr>
    </w:p>
    <w:p w:rsidR="00F22949" w:rsidRDefault="00F22949" w:rsidP="00F22949">
      <w:pPr>
        <w:spacing w:after="0"/>
        <w:jc w:val="both"/>
        <w:rPr>
          <w:rFonts w:cs="Calibri"/>
          <w:color w:val="000000"/>
        </w:rPr>
      </w:pPr>
      <w:proofErr w:type="spellStart"/>
      <w:r>
        <w:rPr>
          <w:rFonts w:cs="Calibri"/>
          <w:color w:val="000000"/>
        </w:rPr>
        <w:t>Ponadto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oświadczam</w:t>
      </w:r>
      <w:proofErr w:type="spellEnd"/>
      <w:r>
        <w:rPr>
          <w:rFonts w:cs="Calibri"/>
          <w:color w:val="000000"/>
        </w:rPr>
        <w:t xml:space="preserve">, </w:t>
      </w:r>
      <w:proofErr w:type="spellStart"/>
      <w:r>
        <w:rPr>
          <w:rFonts w:cs="Calibri"/>
          <w:color w:val="000000"/>
        </w:rPr>
        <w:t>że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zapoznałem</w:t>
      </w:r>
      <w:proofErr w:type="spellEnd"/>
      <w:r>
        <w:rPr>
          <w:rFonts w:cs="Calibri"/>
          <w:color w:val="000000"/>
        </w:rPr>
        <w:t xml:space="preserve">/-am </w:t>
      </w:r>
      <w:proofErr w:type="spellStart"/>
      <w:r>
        <w:rPr>
          <w:rFonts w:cs="Calibri"/>
          <w:color w:val="000000"/>
        </w:rPr>
        <w:t>się</w:t>
      </w:r>
      <w:proofErr w:type="spellEnd"/>
      <w:r>
        <w:rPr>
          <w:rFonts w:cs="Calibri"/>
          <w:color w:val="000000"/>
        </w:rPr>
        <w:t xml:space="preserve"> z </w:t>
      </w:r>
      <w:proofErr w:type="spellStart"/>
      <w:r>
        <w:rPr>
          <w:rFonts w:cs="Calibri"/>
          <w:color w:val="000000"/>
        </w:rPr>
        <w:t>zasadami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ochrony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dzieci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obowiązującymi</w:t>
      </w:r>
      <w:proofErr w:type="spellEnd"/>
      <w:r>
        <w:rPr>
          <w:rFonts w:cs="Calibri"/>
          <w:color w:val="000000"/>
        </w:rPr>
        <w:t xml:space="preserve"> w </w:t>
      </w:r>
      <w:proofErr w:type="spellStart"/>
      <w:r>
        <w:rPr>
          <w:rFonts w:cs="Calibri"/>
          <w:color w:val="000000"/>
        </w:rPr>
        <w:t>Przedszkolu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Samorządowym</w:t>
      </w:r>
      <w:proofErr w:type="spellEnd"/>
      <w:r>
        <w:rPr>
          <w:rFonts w:cs="Calibri"/>
          <w:color w:val="000000"/>
        </w:rPr>
        <w:t xml:space="preserve"> w </w:t>
      </w:r>
      <w:proofErr w:type="spellStart"/>
      <w:r>
        <w:rPr>
          <w:rFonts w:cs="Calibri"/>
          <w:color w:val="000000"/>
        </w:rPr>
        <w:t>Chodczu</w:t>
      </w:r>
      <w:proofErr w:type="spellEnd"/>
      <w:r>
        <w:rPr>
          <w:rFonts w:cs="Calibri"/>
          <w:color w:val="000000"/>
        </w:rPr>
        <w:t xml:space="preserve"> dn. …………….. </w:t>
      </w:r>
      <w:proofErr w:type="spellStart"/>
      <w:r>
        <w:rPr>
          <w:rFonts w:cs="Calibri"/>
          <w:color w:val="000000"/>
        </w:rPr>
        <w:t>i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zobowiązuję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się</w:t>
      </w:r>
      <w:proofErr w:type="spellEnd"/>
      <w:r>
        <w:rPr>
          <w:rFonts w:cs="Calibri"/>
          <w:color w:val="000000"/>
        </w:rPr>
        <w:t xml:space="preserve"> do </w:t>
      </w:r>
      <w:proofErr w:type="spellStart"/>
      <w:r>
        <w:rPr>
          <w:rFonts w:cs="Calibri"/>
          <w:color w:val="000000"/>
        </w:rPr>
        <w:t>ich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przestrzegania</w:t>
      </w:r>
      <w:proofErr w:type="spellEnd"/>
      <w:r>
        <w:rPr>
          <w:rFonts w:cs="Calibri"/>
          <w:color w:val="000000"/>
        </w:rPr>
        <w:t>.</w:t>
      </w:r>
    </w:p>
    <w:p w:rsidR="00F22949" w:rsidRDefault="00F22949" w:rsidP="00F22949">
      <w:pPr>
        <w:spacing w:after="0"/>
        <w:jc w:val="both"/>
        <w:rPr>
          <w:rFonts w:cs="Calibri"/>
          <w:color w:val="000000"/>
        </w:rPr>
      </w:pPr>
    </w:p>
    <w:p w:rsidR="00F22949" w:rsidRDefault="00F22949" w:rsidP="00F22949">
      <w:pPr>
        <w:spacing w:after="0"/>
        <w:jc w:val="both"/>
        <w:rPr>
          <w:rFonts w:cs="Calibri"/>
          <w:color w:val="000000"/>
        </w:rPr>
      </w:pPr>
    </w:p>
    <w:p w:rsidR="00F22949" w:rsidRDefault="00F22949" w:rsidP="00F22949">
      <w:pPr>
        <w:spacing w:after="0"/>
        <w:jc w:val="right"/>
        <w:rPr>
          <w:rFonts w:cs="Calibri"/>
          <w:color w:val="000000"/>
        </w:rPr>
      </w:pPr>
      <w:r>
        <w:rPr>
          <w:rFonts w:cs="Calibri"/>
          <w:color w:val="000000"/>
        </w:rPr>
        <w:t>……………………………………………………</w:t>
      </w:r>
    </w:p>
    <w:p w:rsidR="00F22949" w:rsidRDefault="00F22949" w:rsidP="00F22949">
      <w:pPr>
        <w:spacing w:after="0"/>
        <w:ind w:right="1062"/>
        <w:jc w:val="right"/>
        <w:rPr>
          <w:rFonts w:cs="Calibri"/>
          <w:i/>
          <w:color w:val="000000"/>
          <w:sz w:val="20"/>
          <w:szCs w:val="20"/>
        </w:rPr>
      </w:pPr>
      <w:r>
        <w:rPr>
          <w:rFonts w:cs="Calibri"/>
          <w:i/>
          <w:color w:val="000000"/>
          <w:sz w:val="20"/>
          <w:szCs w:val="20"/>
        </w:rPr>
        <w:t>(</w:t>
      </w:r>
      <w:proofErr w:type="spellStart"/>
      <w:r>
        <w:rPr>
          <w:rFonts w:cs="Calibri"/>
          <w:i/>
          <w:color w:val="000000"/>
          <w:sz w:val="20"/>
          <w:szCs w:val="20"/>
        </w:rPr>
        <w:t>podpis</w:t>
      </w:r>
      <w:proofErr w:type="spellEnd"/>
      <w:r>
        <w:rPr>
          <w:rFonts w:cs="Calibri"/>
          <w:i/>
          <w:color w:val="000000"/>
          <w:sz w:val="20"/>
          <w:szCs w:val="20"/>
        </w:rPr>
        <w:t>)</w:t>
      </w:r>
    </w:p>
    <w:p w:rsidR="00AC6910" w:rsidRDefault="00AC6910" w:rsidP="00AC6910"/>
    <w:p w:rsidR="00AC6910" w:rsidRDefault="00AC6910" w:rsidP="00AC6910"/>
    <w:p w:rsidR="00AC6910" w:rsidRDefault="00AC6910" w:rsidP="00AC6910"/>
    <w:p w:rsidR="00AC6910" w:rsidRDefault="00AC6910" w:rsidP="00AC6910"/>
    <w:p w:rsidR="00AC6910" w:rsidRDefault="00AC6910" w:rsidP="00AC6910"/>
    <w:p w:rsidR="00AC6910" w:rsidRDefault="00AC6910" w:rsidP="00AC6910"/>
    <w:p w:rsidR="00AC6910" w:rsidRDefault="00AC6910" w:rsidP="00AC6910"/>
    <w:p w:rsidR="00AC6910" w:rsidRDefault="00AC6910" w:rsidP="00AC6910"/>
    <w:p w:rsidR="00AC6910" w:rsidRDefault="00AC6910" w:rsidP="00AC6910"/>
    <w:p w:rsidR="00AC6910" w:rsidRDefault="00AC6910" w:rsidP="00AC6910"/>
    <w:p w:rsidR="00AC6910" w:rsidRDefault="00AC6910" w:rsidP="00AC6910"/>
    <w:p w:rsidR="00AC6910" w:rsidRDefault="00AC6910" w:rsidP="00AC6910"/>
    <w:p w:rsidR="00AC6910" w:rsidRDefault="00AC6910" w:rsidP="00AC6910"/>
    <w:p w:rsidR="008D7141" w:rsidRDefault="008D7141">
      <w:pPr>
        <w:pStyle w:val="Nagwek2"/>
        <w:rPr>
          <w:rFonts w:ascii="Arial" w:eastAsiaTheme="minorEastAsia" w:hAnsi="Arial" w:cstheme="minorBidi"/>
          <w:b w:val="0"/>
          <w:bCs w:val="0"/>
          <w:color w:val="auto"/>
          <w:sz w:val="21"/>
          <w:szCs w:val="22"/>
        </w:rPr>
      </w:pPr>
    </w:p>
    <w:p w:rsidR="00770F07" w:rsidRPr="00770F07" w:rsidRDefault="00770F07" w:rsidP="00770F07"/>
    <w:p w:rsidR="00AD67E4" w:rsidRDefault="00711489">
      <w:pPr>
        <w:pStyle w:val="Nagwek2"/>
      </w:pPr>
      <w:proofErr w:type="spellStart"/>
      <w:r>
        <w:lastRenderedPageBreak/>
        <w:t>Załącznik</w:t>
      </w:r>
      <w:proofErr w:type="spellEnd"/>
      <w:r>
        <w:t xml:space="preserve"> 4</w:t>
      </w:r>
      <w:r w:rsidR="00EF4D95">
        <w:t>. Lista osób odpowiedzialnych – do uzupełnienia przez placówkę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AD67E4">
        <w:trPr>
          <w:jc w:val="center"/>
        </w:trPr>
        <w:tc>
          <w:tcPr>
            <w:tcW w:w="3135" w:type="dxa"/>
            <w:vAlign w:val="center"/>
          </w:tcPr>
          <w:p w:rsidR="00AD67E4" w:rsidRDefault="00EF4D95">
            <w:r>
              <w:rPr>
                <w:b/>
              </w:rPr>
              <w:t>Funkcja / zadanie</w:t>
            </w:r>
          </w:p>
        </w:tc>
        <w:tc>
          <w:tcPr>
            <w:tcW w:w="3135" w:type="dxa"/>
            <w:vAlign w:val="center"/>
          </w:tcPr>
          <w:p w:rsidR="00AD67E4" w:rsidRDefault="00EF4D95">
            <w:r>
              <w:rPr>
                <w:b/>
              </w:rPr>
              <w:t>Imię i nazwisko</w:t>
            </w:r>
          </w:p>
        </w:tc>
        <w:tc>
          <w:tcPr>
            <w:tcW w:w="3135" w:type="dxa"/>
            <w:vAlign w:val="center"/>
          </w:tcPr>
          <w:p w:rsidR="00AD67E4" w:rsidRDefault="00EF4D95">
            <w:r>
              <w:rPr>
                <w:b/>
              </w:rPr>
              <w:t>Kontakt służbowy</w:t>
            </w:r>
          </w:p>
        </w:tc>
      </w:tr>
      <w:tr w:rsidR="00AD67E4">
        <w:trPr>
          <w:jc w:val="center"/>
        </w:trPr>
        <w:tc>
          <w:tcPr>
            <w:tcW w:w="3135" w:type="dxa"/>
          </w:tcPr>
          <w:p w:rsidR="00AD67E4" w:rsidRDefault="00EF4D95">
            <w:r>
              <w:t>Dyrektor</w:t>
            </w:r>
          </w:p>
        </w:tc>
        <w:tc>
          <w:tcPr>
            <w:tcW w:w="3135" w:type="dxa"/>
          </w:tcPr>
          <w:p w:rsidR="00770F07" w:rsidRDefault="00770F07"/>
          <w:p w:rsidR="00770F07" w:rsidRDefault="00770F07"/>
          <w:p w:rsidR="00770F07" w:rsidRDefault="00EF4D95">
            <w:r>
              <w:t>...............................</w:t>
            </w:r>
          </w:p>
          <w:p w:rsidR="00770F07" w:rsidRDefault="00770F07"/>
          <w:p w:rsidR="00AD67E4" w:rsidRDefault="00EF4D95">
            <w:r>
              <w:t>.</w:t>
            </w:r>
          </w:p>
        </w:tc>
        <w:tc>
          <w:tcPr>
            <w:tcW w:w="3135" w:type="dxa"/>
          </w:tcPr>
          <w:p w:rsidR="00770F07" w:rsidRDefault="00770F07"/>
          <w:p w:rsidR="00770F07" w:rsidRDefault="00770F07"/>
          <w:p w:rsidR="00AD67E4" w:rsidRDefault="00EF4D95">
            <w:r>
              <w:t>................................</w:t>
            </w:r>
          </w:p>
        </w:tc>
      </w:tr>
      <w:tr w:rsidR="00AD67E4">
        <w:trPr>
          <w:jc w:val="center"/>
        </w:trPr>
        <w:tc>
          <w:tcPr>
            <w:tcW w:w="3135" w:type="dxa"/>
          </w:tcPr>
          <w:p w:rsidR="00AD67E4" w:rsidRDefault="00EF4D95">
            <w:r>
              <w:t>Osoba odpowiedzialna za Standardy</w:t>
            </w:r>
          </w:p>
        </w:tc>
        <w:tc>
          <w:tcPr>
            <w:tcW w:w="3135" w:type="dxa"/>
          </w:tcPr>
          <w:p w:rsidR="00770F07" w:rsidRDefault="00770F07"/>
          <w:p w:rsidR="00AD67E4" w:rsidRDefault="00EF4D95">
            <w:r>
              <w:t>................................</w:t>
            </w:r>
          </w:p>
          <w:p w:rsidR="00770F07" w:rsidRDefault="00770F07"/>
          <w:p w:rsidR="00770F07" w:rsidRDefault="00770F07"/>
        </w:tc>
        <w:tc>
          <w:tcPr>
            <w:tcW w:w="3135" w:type="dxa"/>
          </w:tcPr>
          <w:p w:rsidR="00770F07" w:rsidRDefault="00770F07"/>
          <w:p w:rsidR="00AD67E4" w:rsidRDefault="00EF4D95">
            <w:r>
              <w:t>................................</w:t>
            </w:r>
          </w:p>
        </w:tc>
      </w:tr>
      <w:tr w:rsidR="00AD67E4">
        <w:trPr>
          <w:jc w:val="center"/>
        </w:trPr>
        <w:tc>
          <w:tcPr>
            <w:tcW w:w="3135" w:type="dxa"/>
          </w:tcPr>
          <w:p w:rsidR="00AD67E4" w:rsidRDefault="00EF4D95">
            <w:proofErr w:type="spellStart"/>
            <w:r>
              <w:t>Osoba</w:t>
            </w:r>
            <w:proofErr w:type="spellEnd"/>
            <w:r>
              <w:t xml:space="preserve"> </w:t>
            </w:r>
            <w:proofErr w:type="spellStart"/>
            <w:r>
              <w:t>odpowiedzialna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ochronę</w:t>
            </w:r>
            <w:proofErr w:type="spellEnd"/>
            <w:r>
              <w:t xml:space="preserve"> danych</w:t>
            </w:r>
          </w:p>
        </w:tc>
        <w:tc>
          <w:tcPr>
            <w:tcW w:w="3135" w:type="dxa"/>
          </w:tcPr>
          <w:p w:rsidR="00770F07" w:rsidRDefault="00770F07"/>
          <w:p w:rsidR="00AD67E4" w:rsidRDefault="00EF4D95">
            <w:r>
              <w:t>................................</w:t>
            </w:r>
          </w:p>
          <w:p w:rsidR="00770F07" w:rsidRDefault="00770F07"/>
          <w:p w:rsidR="00770F07" w:rsidRDefault="00770F07"/>
        </w:tc>
        <w:tc>
          <w:tcPr>
            <w:tcW w:w="3135" w:type="dxa"/>
          </w:tcPr>
          <w:p w:rsidR="00770F07" w:rsidRDefault="00770F07"/>
          <w:p w:rsidR="00AD67E4" w:rsidRDefault="00EF4D95">
            <w:r>
              <w:t>................................</w:t>
            </w:r>
          </w:p>
        </w:tc>
      </w:tr>
      <w:tr w:rsidR="00AD67E4">
        <w:trPr>
          <w:jc w:val="center"/>
        </w:trPr>
        <w:tc>
          <w:tcPr>
            <w:tcW w:w="3135" w:type="dxa"/>
          </w:tcPr>
          <w:p w:rsidR="00AD67E4" w:rsidRDefault="00EF4D95">
            <w:r>
              <w:t>Osoba odpowiedzialna za bezpieczeństwo cyfrowe</w:t>
            </w:r>
          </w:p>
        </w:tc>
        <w:tc>
          <w:tcPr>
            <w:tcW w:w="3135" w:type="dxa"/>
          </w:tcPr>
          <w:p w:rsidR="00770F07" w:rsidRDefault="00770F07"/>
          <w:p w:rsidR="00AD67E4" w:rsidRDefault="00EF4D95">
            <w:r>
              <w:t>................................</w:t>
            </w:r>
          </w:p>
          <w:p w:rsidR="00770F07" w:rsidRDefault="00770F07"/>
          <w:p w:rsidR="00770F07" w:rsidRDefault="00770F07"/>
        </w:tc>
        <w:tc>
          <w:tcPr>
            <w:tcW w:w="3135" w:type="dxa"/>
          </w:tcPr>
          <w:p w:rsidR="00770F07" w:rsidRDefault="00770F07"/>
          <w:p w:rsidR="00AD67E4" w:rsidRDefault="00EF4D95">
            <w:r>
              <w:t>................................</w:t>
            </w:r>
          </w:p>
        </w:tc>
      </w:tr>
    </w:tbl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11489" w:rsidRDefault="00711489">
      <w:pPr>
        <w:pStyle w:val="Nagwek2"/>
      </w:pPr>
    </w:p>
    <w:p w:rsidR="00770F07" w:rsidRDefault="00770F07" w:rsidP="00770F07"/>
    <w:p w:rsidR="00770F07" w:rsidRPr="00770F07" w:rsidRDefault="00770F07" w:rsidP="00770F07"/>
    <w:p w:rsidR="00AD67E4" w:rsidRDefault="00711489">
      <w:pPr>
        <w:pStyle w:val="Nagwek2"/>
      </w:pPr>
      <w:proofErr w:type="spellStart"/>
      <w:r>
        <w:lastRenderedPageBreak/>
        <w:t>Załącznik</w:t>
      </w:r>
      <w:proofErr w:type="spellEnd"/>
      <w:r>
        <w:t xml:space="preserve"> 5</w:t>
      </w:r>
      <w:r w:rsidR="00EF4D95">
        <w:t xml:space="preserve">. </w:t>
      </w:r>
      <w:proofErr w:type="spellStart"/>
      <w:r w:rsidR="00EF4D95">
        <w:t>Potwierdzenie</w:t>
      </w:r>
      <w:proofErr w:type="spellEnd"/>
      <w:r w:rsidR="00EF4D95">
        <w:t xml:space="preserve"> </w:t>
      </w:r>
      <w:proofErr w:type="spellStart"/>
      <w:r w:rsidR="00EF4D95">
        <w:t>przeglądu</w:t>
      </w:r>
      <w:proofErr w:type="spellEnd"/>
      <w:r w:rsidR="00EF4D95">
        <w:t xml:space="preserve"> </w:t>
      </w:r>
      <w:proofErr w:type="spellStart"/>
      <w:r w:rsidR="00EF4D95">
        <w:t>Standardów</w:t>
      </w:r>
      <w:proofErr w:type="spellEnd"/>
    </w:p>
    <w:p w:rsidR="00770F07" w:rsidRPr="00770F07" w:rsidRDefault="00770F07" w:rsidP="00770F07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AD67E4">
        <w:trPr>
          <w:jc w:val="center"/>
        </w:trPr>
        <w:tc>
          <w:tcPr>
            <w:tcW w:w="4703" w:type="dxa"/>
            <w:vAlign w:val="center"/>
          </w:tcPr>
          <w:p w:rsidR="00AD67E4" w:rsidRDefault="00EF4D95">
            <w:r>
              <w:rPr>
                <w:b/>
              </w:rPr>
              <w:t>Element</w:t>
            </w:r>
          </w:p>
        </w:tc>
        <w:tc>
          <w:tcPr>
            <w:tcW w:w="4703" w:type="dxa"/>
            <w:vAlign w:val="center"/>
          </w:tcPr>
          <w:p w:rsidR="00AD67E4" w:rsidRDefault="00EF4D95">
            <w:r>
              <w:rPr>
                <w:b/>
              </w:rPr>
              <w:t>Ustalenie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Pr="00AC6910" w:rsidRDefault="00EF4D95">
            <w:pPr>
              <w:rPr>
                <w:sz w:val="40"/>
                <w:szCs w:val="40"/>
              </w:rPr>
            </w:pPr>
            <w:r w:rsidRPr="00AC6910">
              <w:rPr>
                <w:sz w:val="40"/>
                <w:szCs w:val="40"/>
              </w:rPr>
              <w:t>Data przeglądu</w:t>
            </w:r>
          </w:p>
        </w:tc>
        <w:tc>
          <w:tcPr>
            <w:tcW w:w="4703" w:type="dxa"/>
          </w:tcPr>
          <w:p w:rsidR="00770F07" w:rsidRDefault="00770F07" w:rsidP="00770F07">
            <w:pPr>
              <w:rPr>
                <w:sz w:val="40"/>
                <w:szCs w:val="40"/>
              </w:rPr>
            </w:pPr>
          </w:p>
          <w:p w:rsidR="00770F07" w:rsidRPr="00AC6910" w:rsidRDefault="00770F07" w:rsidP="00770F07">
            <w:pPr>
              <w:rPr>
                <w:sz w:val="40"/>
                <w:szCs w:val="40"/>
              </w:rPr>
            </w:pP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Pr="00AC6910" w:rsidRDefault="00EF4D95">
            <w:pPr>
              <w:rPr>
                <w:sz w:val="40"/>
                <w:szCs w:val="40"/>
              </w:rPr>
            </w:pPr>
            <w:r w:rsidRPr="00AC6910">
              <w:rPr>
                <w:sz w:val="40"/>
                <w:szCs w:val="40"/>
              </w:rPr>
              <w:t>Osoby dokonujące przeglądu</w:t>
            </w:r>
          </w:p>
        </w:tc>
        <w:tc>
          <w:tcPr>
            <w:tcW w:w="4703" w:type="dxa"/>
          </w:tcPr>
          <w:p w:rsidR="00AD67E4" w:rsidRPr="00AC6910" w:rsidRDefault="00AD67E4">
            <w:pPr>
              <w:rPr>
                <w:sz w:val="40"/>
                <w:szCs w:val="40"/>
              </w:rPr>
            </w:pP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Pr="00AC6910" w:rsidRDefault="00EF4D95">
            <w:pPr>
              <w:rPr>
                <w:sz w:val="40"/>
                <w:szCs w:val="40"/>
              </w:rPr>
            </w:pPr>
            <w:r w:rsidRPr="00AC6910">
              <w:rPr>
                <w:sz w:val="40"/>
                <w:szCs w:val="40"/>
              </w:rPr>
              <w:t>Źródła informacji</w:t>
            </w:r>
          </w:p>
        </w:tc>
        <w:tc>
          <w:tcPr>
            <w:tcW w:w="4703" w:type="dxa"/>
          </w:tcPr>
          <w:p w:rsidR="00AD67E4" w:rsidRDefault="00AD67E4">
            <w:pPr>
              <w:rPr>
                <w:sz w:val="40"/>
                <w:szCs w:val="40"/>
              </w:rPr>
            </w:pPr>
          </w:p>
          <w:p w:rsidR="00770F07" w:rsidRDefault="00770F07">
            <w:pPr>
              <w:rPr>
                <w:sz w:val="40"/>
                <w:szCs w:val="40"/>
              </w:rPr>
            </w:pPr>
          </w:p>
          <w:p w:rsidR="00770F07" w:rsidRPr="00AC6910" w:rsidRDefault="00770F07">
            <w:pPr>
              <w:rPr>
                <w:sz w:val="40"/>
                <w:szCs w:val="40"/>
              </w:rPr>
            </w:pP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Pr="00AC6910" w:rsidRDefault="00EF4D95">
            <w:pPr>
              <w:rPr>
                <w:sz w:val="40"/>
                <w:szCs w:val="40"/>
              </w:rPr>
            </w:pPr>
            <w:r w:rsidRPr="00AC6910">
              <w:rPr>
                <w:sz w:val="40"/>
                <w:szCs w:val="40"/>
              </w:rPr>
              <w:t>Najważniejsze wnioski</w:t>
            </w:r>
          </w:p>
        </w:tc>
        <w:tc>
          <w:tcPr>
            <w:tcW w:w="4703" w:type="dxa"/>
          </w:tcPr>
          <w:p w:rsidR="00770F07" w:rsidRDefault="00770F07">
            <w:pPr>
              <w:rPr>
                <w:sz w:val="40"/>
                <w:szCs w:val="40"/>
              </w:rPr>
            </w:pPr>
          </w:p>
          <w:p w:rsidR="00770F07" w:rsidRDefault="00770F07">
            <w:pPr>
              <w:rPr>
                <w:sz w:val="40"/>
                <w:szCs w:val="40"/>
              </w:rPr>
            </w:pPr>
          </w:p>
          <w:p w:rsidR="00AD67E4" w:rsidRPr="00AC6910" w:rsidRDefault="00AD67E4" w:rsidP="00770F07">
            <w:pPr>
              <w:rPr>
                <w:sz w:val="40"/>
                <w:szCs w:val="40"/>
              </w:rPr>
            </w:pP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Pr="00AC6910" w:rsidRDefault="00EF4D95">
            <w:pPr>
              <w:rPr>
                <w:sz w:val="40"/>
                <w:szCs w:val="40"/>
              </w:rPr>
            </w:pPr>
            <w:r w:rsidRPr="00AC6910">
              <w:rPr>
                <w:sz w:val="40"/>
                <w:szCs w:val="40"/>
              </w:rPr>
              <w:t>Czy potrzebna jest aktualizacja?</w:t>
            </w:r>
          </w:p>
        </w:tc>
        <w:tc>
          <w:tcPr>
            <w:tcW w:w="4703" w:type="dxa"/>
          </w:tcPr>
          <w:p w:rsidR="00AD67E4" w:rsidRPr="00AC6910" w:rsidRDefault="00EF4D95">
            <w:pPr>
              <w:rPr>
                <w:sz w:val="40"/>
                <w:szCs w:val="40"/>
              </w:rPr>
            </w:pPr>
            <w:r w:rsidRPr="00AC6910">
              <w:rPr>
                <w:sz w:val="40"/>
                <w:szCs w:val="40"/>
              </w:rPr>
              <w:t>TAK / NIE</w:t>
            </w: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Pr="00AC6910" w:rsidRDefault="00EF4D95">
            <w:pPr>
              <w:rPr>
                <w:sz w:val="40"/>
                <w:szCs w:val="40"/>
              </w:rPr>
            </w:pPr>
            <w:r w:rsidRPr="00AC6910">
              <w:rPr>
                <w:sz w:val="40"/>
                <w:szCs w:val="40"/>
              </w:rPr>
              <w:t>Zakres zmian</w:t>
            </w:r>
          </w:p>
        </w:tc>
        <w:tc>
          <w:tcPr>
            <w:tcW w:w="4703" w:type="dxa"/>
          </w:tcPr>
          <w:p w:rsidR="00770F07" w:rsidRDefault="00770F07">
            <w:pPr>
              <w:rPr>
                <w:sz w:val="40"/>
                <w:szCs w:val="40"/>
              </w:rPr>
            </w:pPr>
          </w:p>
          <w:p w:rsidR="00770F07" w:rsidRDefault="00770F07">
            <w:pPr>
              <w:rPr>
                <w:sz w:val="40"/>
                <w:szCs w:val="40"/>
              </w:rPr>
            </w:pPr>
          </w:p>
          <w:p w:rsidR="00AD67E4" w:rsidRPr="00AC6910" w:rsidRDefault="00AD67E4" w:rsidP="00770F07">
            <w:pPr>
              <w:rPr>
                <w:sz w:val="40"/>
                <w:szCs w:val="40"/>
              </w:rPr>
            </w:pPr>
          </w:p>
        </w:tc>
      </w:tr>
      <w:tr w:rsidR="00AD67E4">
        <w:trPr>
          <w:jc w:val="center"/>
        </w:trPr>
        <w:tc>
          <w:tcPr>
            <w:tcW w:w="4703" w:type="dxa"/>
          </w:tcPr>
          <w:p w:rsidR="00AD67E4" w:rsidRPr="00AC6910" w:rsidRDefault="00EF4D95">
            <w:pPr>
              <w:rPr>
                <w:sz w:val="40"/>
                <w:szCs w:val="40"/>
              </w:rPr>
            </w:pPr>
            <w:r w:rsidRPr="00AC6910">
              <w:rPr>
                <w:sz w:val="40"/>
                <w:szCs w:val="40"/>
              </w:rPr>
              <w:t>Data zatwierdzenia zmian</w:t>
            </w:r>
          </w:p>
        </w:tc>
        <w:tc>
          <w:tcPr>
            <w:tcW w:w="4703" w:type="dxa"/>
          </w:tcPr>
          <w:p w:rsidR="00AD67E4" w:rsidRPr="00AC6910" w:rsidRDefault="00AD67E4">
            <w:pPr>
              <w:rPr>
                <w:sz w:val="40"/>
                <w:szCs w:val="40"/>
              </w:rPr>
            </w:pPr>
          </w:p>
        </w:tc>
      </w:tr>
      <w:tr w:rsidR="00AD67E4" w:rsidTr="00AC6910">
        <w:trPr>
          <w:trHeight w:val="340"/>
          <w:jc w:val="center"/>
        </w:trPr>
        <w:tc>
          <w:tcPr>
            <w:tcW w:w="4703" w:type="dxa"/>
          </w:tcPr>
          <w:p w:rsidR="00AD67E4" w:rsidRPr="00AC6910" w:rsidRDefault="00EF4D95">
            <w:pPr>
              <w:rPr>
                <w:sz w:val="40"/>
                <w:szCs w:val="40"/>
              </w:rPr>
            </w:pPr>
            <w:r w:rsidRPr="00AC6910">
              <w:rPr>
                <w:sz w:val="40"/>
                <w:szCs w:val="40"/>
              </w:rPr>
              <w:t>Podpis dyrektora</w:t>
            </w:r>
          </w:p>
        </w:tc>
        <w:tc>
          <w:tcPr>
            <w:tcW w:w="4703" w:type="dxa"/>
          </w:tcPr>
          <w:p w:rsidR="00AD67E4" w:rsidRDefault="00AD67E4">
            <w:pPr>
              <w:rPr>
                <w:sz w:val="40"/>
                <w:szCs w:val="40"/>
              </w:rPr>
            </w:pPr>
          </w:p>
          <w:p w:rsidR="00770F07" w:rsidRPr="00AC6910" w:rsidRDefault="00770F07">
            <w:pPr>
              <w:rPr>
                <w:sz w:val="40"/>
                <w:szCs w:val="40"/>
              </w:rPr>
            </w:pPr>
          </w:p>
        </w:tc>
      </w:tr>
    </w:tbl>
    <w:p w:rsidR="00AD67E4" w:rsidRDefault="00EF4D95">
      <w:r>
        <w:br w:type="page"/>
      </w:r>
    </w:p>
    <w:p w:rsidR="00AD67E4" w:rsidRDefault="00711489">
      <w:pPr>
        <w:pStyle w:val="Nagwek1"/>
      </w:pPr>
      <w:proofErr w:type="spellStart"/>
      <w:r>
        <w:lastRenderedPageBreak/>
        <w:t>Załącznik</w:t>
      </w:r>
      <w:proofErr w:type="spellEnd"/>
      <w:r>
        <w:t xml:space="preserve"> 6</w:t>
      </w:r>
      <w:r w:rsidR="00EF4D95">
        <w:t xml:space="preserve">. </w:t>
      </w:r>
      <w:proofErr w:type="spellStart"/>
      <w:r w:rsidR="00EF4D95">
        <w:t>Ankieta</w:t>
      </w:r>
      <w:proofErr w:type="spellEnd"/>
      <w:r w:rsidR="00EF4D95">
        <w:t xml:space="preserve"> </w:t>
      </w:r>
      <w:proofErr w:type="spellStart"/>
      <w:r w:rsidR="00EF4D95">
        <w:t>ewaluacyjna</w:t>
      </w:r>
      <w:proofErr w:type="spellEnd"/>
      <w:r w:rsidR="00EF4D95">
        <w:t xml:space="preserve"> </w:t>
      </w:r>
      <w:proofErr w:type="spellStart"/>
      <w:r w:rsidR="00EF4D95">
        <w:t>dla</w:t>
      </w:r>
      <w:proofErr w:type="spellEnd"/>
      <w:r w:rsidR="00EF4D95">
        <w:t xml:space="preserve"> </w:t>
      </w:r>
      <w:proofErr w:type="spellStart"/>
      <w:r w:rsidR="00EF4D95">
        <w:t>pracowników</w:t>
      </w:r>
      <w:proofErr w:type="spellEnd"/>
    </w:p>
    <w:p w:rsidR="00770F07" w:rsidRPr="00770F07" w:rsidRDefault="00770F07" w:rsidP="00770F07"/>
    <w:p w:rsidR="00AD67E4" w:rsidRDefault="00EF4D95">
      <w:r>
        <w:t>ANKIETA MONITORUJĄCA STOSOWANIE STANDARDÓW OCHRONY MAŁOLETNICH</w:t>
      </w:r>
    </w:p>
    <w:p w:rsidR="00AD67E4" w:rsidRDefault="00EF4D95">
      <w:pPr>
        <w:rPr>
          <w:b/>
        </w:rPr>
      </w:pPr>
      <w:r>
        <w:rPr>
          <w:b/>
        </w:rPr>
        <w:t xml:space="preserve">Przedszkole Samorządowe w Chodczu </w:t>
      </w:r>
    </w:p>
    <w:p w:rsidR="00770F07" w:rsidRDefault="00770F07" w:rsidP="00770F07">
      <w:pPr>
        <w:spacing w:after="0"/>
        <w:jc w:val="both"/>
        <w:rPr>
          <w:rFonts w:cs="Calibri"/>
          <w:b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1"/>
        <w:gridCol w:w="4811"/>
      </w:tblGrid>
      <w:tr w:rsidR="00770F07" w:rsidTr="00BA3900">
        <w:tc>
          <w:tcPr>
            <w:tcW w:w="2500" w:type="pct"/>
          </w:tcPr>
          <w:p w:rsidR="00770F07" w:rsidRDefault="00770F07" w:rsidP="00BA3900">
            <w:pPr>
              <w:spacing w:after="0"/>
              <w:rPr>
                <w:rFonts w:cs="Calibri"/>
                <w:bCs/>
                <w:color w:val="000000"/>
              </w:rPr>
            </w:pPr>
            <w:proofErr w:type="spellStart"/>
            <w:r>
              <w:rPr>
                <w:rFonts w:cs="Calibri"/>
                <w:bCs/>
                <w:color w:val="000000"/>
              </w:rPr>
              <w:t>Czy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znasz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standardy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ochrony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małoletnich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przed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krzywdzeniem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obowiązujące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w </w:t>
            </w:r>
            <w:proofErr w:type="spellStart"/>
            <w:r>
              <w:rPr>
                <w:rFonts w:cs="Calibri"/>
                <w:bCs/>
                <w:color w:val="000000"/>
              </w:rPr>
              <w:t>Przedszkolu</w:t>
            </w:r>
            <w:proofErr w:type="spellEnd"/>
            <w:r>
              <w:rPr>
                <w:rFonts w:cs="Calibri"/>
                <w:bCs/>
                <w:color w:val="000000"/>
              </w:rPr>
              <w:t>, w </w:t>
            </w:r>
            <w:proofErr w:type="spellStart"/>
            <w:r>
              <w:rPr>
                <w:rFonts w:cs="Calibri"/>
                <w:bCs/>
                <w:color w:val="000000"/>
              </w:rPr>
              <w:t>którym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pracujesz</w:t>
            </w:r>
            <w:proofErr w:type="spellEnd"/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2500" w:type="pct"/>
          </w:tcPr>
          <w:p w:rsidR="00770F07" w:rsidRDefault="00770F07" w:rsidP="00BA3900">
            <w:pPr>
              <w:spacing w:after="0"/>
              <w:jc w:val="both"/>
              <w:rPr>
                <w:rFonts w:cs="Calibri"/>
                <w:bCs/>
                <w:color w:val="000000"/>
              </w:rPr>
            </w:pPr>
          </w:p>
        </w:tc>
      </w:tr>
      <w:tr w:rsidR="00770F07" w:rsidTr="00BA3900">
        <w:tc>
          <w:tcPr>
            <w:tcW w:w="2500" w:type="pct"/>
          </w:tcPr>
          <w:p w:rsidR="00770F07" w:rsidRDefault="00770F07" w:rsidP="00BA3900">
            <w:pPr>
              <w:spacing w:after="0"/>
              <w:rPr>
                <w:rFonts w:cs="Calibri"/>
                <w:bCs/>
                <w:i/>
                <w:iCs/>
                <w:color w:val="000000"/>
              </w:rPr>
            </w:pPr>
            <w:proofErr w:type="spellStart"/>
            <w:r>
              <w:rPr>
                <w:rFonts w:cs="Calibri"/>
                <w:bCs/>
                <w:color w:val="000000"/>
              </w:rPr>
              <w:t>Czy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znasz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treść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dokumentu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„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Standardy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Ochrony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Małoletnich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przed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krzywdzeniem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>”</w:t>
            </w:r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2500" w:type="pct"/>
          </w:tcPr>
          <w:p w:rsidR="00770F07" w:rsidRDefault="00770F07" w:rsidP="00BA3900">
            <w:pPr>
              <w:spacing w:after="0"/>
              <w:jc w:val="both"/>
              <w:rPr>
                <w:rFonts w:cs="Calibri"/>
                <w:bCs/>
                <w:color w:val="000000"/>
              </w:rPr>
            </w:pPr>
          </w:p>
        </w:tc>
      </w:tr>
      <w:tr w:rsidR="00770F07" w:rsidTr="00BA3900">
        <w:tc>
          <w:tcPr>
            <w:tcW w:w="2500" w:type="pct"/>
          </w:tcPr>
          <w:p w:rsidR="00770F07" w:rsidRDefault="00770F07" w:rsidP="00BA3900">
            <w:pPr>
              <w:spacing w:after="0"/>
              <w:rPr>
                <w:rFonts w:cs="Calibri"/>
                <w:bCs/>
                <w:color w:val="000000"/>
              </w:rPr>
            </w:pPr>
            <w:proofErr w:type="spellStart"/>
            <w:r>
              <w:rPr>
                <w:rFonts w:cs="Calibri"/>
                <w:bCs/>
                <w:color w:val="000000"/>
              </w:rPr>
              <w:t>Czy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potrafisz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rozpoznawać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symptomy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krzywdzenia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dzieci</w:t>
            </w:r>
            <w:proofErr w:type="spellEnd"/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2500" w:type="pct"/>
          </w:tcPr>
          <w:p w:rsidR="00770F07" w:rsidRDefault="00770F07" w:rsidP="00BA3900">
            <w:pPr>
              <w:spacing w:after="0"/>
              <w:jc w:val="both"/>
              <w:rPr>
                <w:rFonts w:cs="Calibri"/>
                <w:bCs/>
                <w:color w:val="000000"/>
              </w:rPr>
            </w:pPr>
          </w:p>
        </w:tc>
      </w:tr>
      <w:tr w:rsidR="00770F07" w:rsidTr="00BA3900">
        <w:tc>
          <w:tcPr>
            <w:tcW w:w="2500" w:type="pct"/>
          </w:tcPr>
          <w:p w:rsidR="00770F07" w:rsidRDefault="00770F07" w:rsidP="00BA3900">
            <w:pPr>
              <w:spacing w:after="0"/>
              <w:rPr>
                <w:rFonts w:cs="Calibri"/>
                <w:bCs/>
                <w:color w:val="000000"/>
              </w:rPr>
            </w:pPr>
            <w:proofErr w:type="spellStart"/>
            <w:r>
              <w:rPr>
                <w:rFonts w:cs="Calibri"/>
                <w:bCs/>
                <w:color w:val="000000"/>
              </w:rPr>
              <w:t>Czy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wiesz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bCs/>
                <w:color w:val="000000"/>
              </w:rPr>
              <w:t>jak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reagować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na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symptomy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krzywdzenia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dzieci</w:t>
            </w:r>
            <w:proofErr w:type="spellEnd"/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2500" w:type="pct"/>
          </w:tcPr>
          <w:p w:rsidR="00770F07" w:rsidRDefault="00770F07" w:rsidP="00BA3900">
            <w:pPr>
              <w:spacing w:after="0"/>
              <w:jc w:val="both"/>
              <w:rPr>
                <w:rFonts w:cs="Calibri"/>
                <w:bCs/>
                <w:color w:val="000000"/>
              </w:rPr>
            </w:pPr>
          </w:p>
        </w:tc>
      </w:tr>
      <w:tr w:rsidR="00770F07" w:rsidTr="00BA3900">
        <w:tc>
          <w:tcPr>
            <w:tcW w:w="2500" w:type="pct"/>
          </w:tcPr>
          <w:p w:rsidR="00770F07" w:rsidRDefault="00770F07" w:rsidP="00BA3900">
            <w:pPr>
              <w:spacing w:after="0"/>
              <w:rPr>
                <w:rFonts w:cs="Calibri"/>
                <w:bCs/>
                <w:color w:val="000000"/>
              </w:rPr>
            </w:pPr>
            <w:proofErr w:type="spellStart"/>
            <w:r>
              <w:rPr>
                <w:rFonts w:cs="Calibri"/>
                <w:bCs/>
                <w:color w:val="000000"/>
              </w:rPr>
              <w:t>Czy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zdarzyło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Ci </w:t>
            </w:r>
            <w:proofErr w:type="spellStart"/>
            <w:r>
              <w:rPr>
                <w:rFonts w:cs="Calibri"/>
                <w:bCs/>
                <w:color w:val="000000"/>
              </w:rPr>
              <w:t>się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zaobserwować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naruszenie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zasad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zawartych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w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Standardach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Ochrony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Małoletnich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przed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krzywdzeniem</w:t>
            </w:r>
            <w:proofErr w:type="spellEnd"/>
            <w:r>
              <w:rPr>
                <w:rFonts w:cs="Calibri"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przez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innego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pracownika</w:t>
            </w:r>
            <w:proofErr w:type="spellEnd"/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2500" w:type="pct"/>
          </w:tcPr>
          <w:p w:rsidR="00770F07" w:rsidRDefault="00770F07" w:rsidP="00BA3900">
            <w:pPr>
              <w:spacing w:after="0"/>
              <w:jc w:val="both"/>
              <w:rPr>
                <w:rFonts w:cs="Calibri"/>
                <w:bCs/>
                <w:color w:val="000000"/>
              </w:rPr>
            </w:pPr>
          </w:p>
        </w:tc>
      </w:tr>
      <w:tr w:rsidR="00770F07" w:rsidTr="00BA3900">
        <w:tc>
          <w:tcPr>
            <w:tcW w:w="2500" w:type="pct"/>
          </w:tcPr>
          <w:p w:rsidR="00770F07" w:rsidRDefault="00770F07" w:rsidP="00BA3900">
            <w:pPr>
              <w:spacing w:after="0"/>
              <w:rPr>
                <w:rFonts w:cs="Calibri"/>
                <w:bCs/>
                <w:color w:val="000000"/>
              </w:rPr>
            </w:pPr>
            <w:proofErr w:type="spellStart"/>
            <w:r>
              <w:rPr>
                <w:rFonts w:cs="Calibri"/>
                <w:bCs/>
                <w:color w:val="000000"/>
              </w:rPr>
              <w:t>Jeśli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tak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– </w:t>
            </w:r>
            <w:proofErr w:type="spellStart"/>
            <w:r>
              <w:rPr>
                <w:rFonts w:cs="Calibri"/>
                <w:bCs/>
                <w:color w:val="000000"/>
              </w:rPr>
              <w:t>jakie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zasady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zostały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naruszone</w:t>
            </w:r>
            <w:proofErr w:type="spellEnd"/>
            <w:r>
              <w:rPr>
                <w:rFonts w:cs="Calibri"/>
                <w:bCs/>
                <w:color w:val="000000"/>
              </w:rPr>
              <w:t>?</w:t>
            </w:r>
          </w:p>
          <w:p w:rsidR="00770F07" w:rsidRDefault="00770F07" w:rsidP="00BA3900">
            <w:pPr>
              <w:spacing w:after="0"/>
              <w:rPr>
                <w:rFonts w:cs="Calibri"/>
                <w:bCs/>
                <w:color w:val="000000"/>
              </w:rPr>
            </w:pPr>
          </w:p>
          <w:p w:rsidR="00770F07" w:rsidRDefault="00770F07" w:rsidP="00BA3900">
            <w:pPr>
              <w:spacing w:after="0"/>
              <w:rPr>
                <w:rFonts w:cs="Calibri"/>
                <w:bCs/>
                <w:color w:val="000000"/>
              </w:rPr>
            </w:pPr>
          </w:p>
        </w:tc>
        <w:tc>
          <w:tcPr>
            <w:tcW w:w="2500" w:type="pct"/>
          </w:tcPr>
          <w:p w:rsidR="00770F07" w:rsidRDefault="00770F07" w:rsidP="00BA3900">
            <w:pPr>
              <w:spacing w:after="0"/>
              <w:jc w:val="both"/>
              <w:rPr>
                <w:rFonts w:cs="Calibri"/>
                <w:bCs/>
                <w:color w:val="000000"/>
              </w:rPr>
            </w:pPr>
          </w:p>
        </w:tc>
      </w:tr>
      <w:tr w:rsidR="00770F07" w:rsidTr="00BA3900">
        <w:tc>
          <w:tcPr>
            <w:tcW w:w="2500" w:type="pct"/>
          </w:tcPr>
          <w:p w:rsidR="00770F07" w:rsidRDefault="00770F07" w:rsidP="00BA3900">
            <w:pPr>
              <w:spacing w:after="0"/>
              <w:rPr>
                <w:rFonts w:cs="Calibri"/>
                <w:bCs/>
                <w:color w:val="000000"/>
              </w:rPr>
            </w:pPr>
            <w:proofErr w:type="spellStart"/>
            <w:r>
              <w:rPr>
                <w:rFonts w:cs="Calibri"/>
                <w:bCs/>
                <w:color w:val="000000"/>
              </w:rPr>
              <w:t>Czy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podjąłeś</w:t>
            </w:r>
            <w:proofErr w:type="spellEnd"/>
            <w:r>
              <w:rPr>
                <w:rFonts w:cs="Calibri"/>
                <w:bCs/>
                <w:color w:val="000000"/>
              </w:rPr>
              <w:t>/-</w:t>
            </w:r>
            <w:proofErr w:type="spellStart"/>
            <w:r>
              <w:rPr>
                <w:rFonts w:cs="Calibri"/>
                <w:bCs/>
                <w:color w:val="000000"/>
              </w:rPr>
              <w:t>aś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jakieś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działania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? </w:t>
            </w:r>
            <w:proofErr w:type="spellStart"/>
            <w:r>
              <w:rPr>
                <w:rFonts w:cs="Calibri"/>
                <w:bCs/>
                <w:color w:val="000000"/>
              </w:rPr>
              <w:t>Jeśli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tak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to </w:t>
            </w:r>
            <w:proofErr w:type="spellStart"/>
            <w:r>
              <w:rPr>
                <w:rFonts w:cs="Calibri"/>
                <w:bCs/>
                <w:color w:val="000000"/>
              </w:rPr>
              <w:t>jakie</w:t>
            </w:r>
            <w:proofErr w:type="spellEnd"/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2500" w:type="pct"/>
          </w:tcPr>
          <w:p w:rsidR="00770F07" w:rsidRDefault="00770F07" w:rsidP="00BA3900">
            <w:pPr>
              <w:spacing w:after="0"/>
              <w:jc w:val="both"/>
              <w:rPr>
                <w:rFonts w:cs="Calibri"/>
                <w:bCs/>
                <w:color w:val="000000"/>
              </w:rPr>
            </w:pPr>
          </w:p>
        </w:tc>
      </w:tr>
      <w:tr w:rsidR="00770F07" w:rsidTr="00BA3900">
        <w:tc>
          <w:tcPr>
            <w:tcW w:w="2500" w:type="pct"/>
          </w:tcPr>
          <w:p w:rsidR="00770F07" w:rsidRDefault="00770F07" w:rsidP="00BA3900">
            <w:pPr>
              <w:spacing w:after="0"/>
              <w:rPr>
                <w:rFonts w:cs="Calibri"/>
                <w:bCs/>
                <w:color w:val="000000"/>
              </w:rPr>
            </w:pPr>
            <w:proofErr w:type="spellStart"/>
            <w:r>
              <w:rPr>
                <w:rFonts w:cs="Calibri"/>
                <w:bCs/>
                <w:color w:val="000000"/>
              </w:rPr>
              <w:t>Jeśli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nie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– </w:t>
            </w:r>
            <w:proofErr w:type="spellStart"/>
            <w:r>
              <w:rPr>
                <w:rFonts w:cs="Calibri"/>
                <w:bCs/>
                <w:color w:val="000000"/>
              </w:rPr>
              <w:t>dlaczego</w:t>
            </w:r>
            <w:proofErr w:type="spellEnd"/>
            <w:r>
              <w:rPr>
                <w:rFonts w:cs="Calibri"/>
                <w:bCs/>
                <w:color w:val="000000"/>
              </w:rPr>
              <w:t>?</w:t>
            </w:r>
          </w:p>
          <w:p w:rsidR="00770F07" w:rsidRDefault="00770F07" w:rsidP="00BA3900">
            <w:pPr>
              <w:spacing w:after="0"/>
              <w:rPr>
                <w:rFonts w:cs="Calibri"/>
                <w:bCs/>
                <w:color w:val="000000"/>
              </w:rPr>
            </w:pPr>
          </w:p>
        </w:tc>
        <w:tc>
          <w:tcPr>
            <w:tcW w:w="2500" w:type="pct"/>
          </w:tcPr>
          <w:p w:rsidR="00770F07" w:rsidRDefault="00770F07" w:rsidP="00BA3900">
            <w:pPr>
              <w:spacing w:after="0"/>
              <w:jc w:val="both"/>
              <w:rPr>
                <w:rFonts w:cs="Calibri"/>
                <w:bCs/>
                <w:color w:val="000000"/>
              </w:rPr>
            </w:pPr>
          </w:p>
        </w:tc>
      </w:tr>
      <w:tr w:rsidR="00770F07" w:rsidTr="00BA3900">
        <w:tc>
          <w:tcPr>
            <w:tcW w:w="2500" w:type="pct"/>
          </w:tcPr>
          <w:p w:rsidR="00770F07" w:rsidRDefault="00770F07" w:rsidP="00BA3900">
            <w:pPr>
              <w:spacing w:after="0"/>
              <w:rPr>
                <w:rFonts w:cs="Calibri"/>
                <w:bCs/>
                <w:i/>
                <w:iCs/>
                <w:color w:val="000000"/>
              </w:rPr>
            </w:pPr>
            <w:proofErr w:type="spellStart"/>
            <w:r>
              <w:rPr>
                <w:rFonts w:cs="Calibri"/>
                <w:bCs/>
                <w:color w:val="000000"/>
              </w:rPr>
              <w:t>Czy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masz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jakieś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uwagi</w:t>
            </w:r>
            <w:proofErr w:type="spellEnd"/>
            <w:r>
              <w:rPr>
                <w:rFonts w:cs="Calibri"/>
                <w:bCs/>
                <w:color w:val="000000"/>
              </w:rPr>
              <w:t>/</w:t>
            </w:r>
            <w:proofErr w:type="spellStart"/>
            <w:r>
              <w:rPr>
                <w:rFonts w:cs="Calibri"/>
                <w:bCs/>
                <w:color w:val="000000"/>
              </w:rPr>
              <w:t>poprawki</w:t>
            </w:r>
            <w:proofErr w:type="spellEnd"/>
            <w:r>
              <w:rPr>
                <w:rFonts w:cs="Calibri"/>
                <w:bCs/>
                <w:color w:val="000000"/>
              </w:rPr>
              <w:t>/</w:t>
            </w:r>
            <w:proofErr w:type="spellStart"/>
            <w:r>
              <w:rPr>
                <w:rFonts w:cs="Calibri"/>
                <w:bCs/>
                <w:color w:val="000000"/>
              </w:rPr>
              <w:t>sugestie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dotyczące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Standardów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Ochrony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Małoletnich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przed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krzywdzeniem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? </w:t>
            </w:r>
            <w:r>
              <w:rPr>
                <w:rFonts w:cs="Calibri"/>
                <w:bCs/>
                <w:i/>
                <w:color w:val="000000"/>
              </w:rPr>
              <w:t>(</w:t>
            </w:r>
            <w:proofErr w:type="spellStart"/>
            <w:r>
              <w:rPr>
                <w:rFonts w:cs="Calibri"/>
                <w:bCs/>
                <w:i/>
                <w:color w:val="000000"/>
              </w:rPr>
              <w:t>odpowiedź</w:t>
            </w:r>
            <w:proofErr w:type="spellEnd"/>
            <w:r>
              <w:rPr>
                <w:rFonts w:cs="Calibri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/>
                <w:color w:val="000000"/>
              </w:rPr>
              <w:t>opisowa</w:t>
            </w:r>
            <w:proofErr w:type="spellEnd"/>
            <w:r>
              <w:rPr>
                <w:rFonts w:cs="Calibri"/>
                <w:bCs/>
                <w:i/>
                <w:color w:val="000000"/>
              </w:rPr>
              <w:t>)</w:t>
            </w:r>
          </w:p>
        </w:tc>
        <w:tc>
          <w:tcPr>
            <w:tcW w:w="2500" w:type="pct"/>
          </w:tcPr>
          <w:p w:rsidR="00770F07" w:rsidRDefault="00770F07" w:rsidP="00BA3900">
            <w:pPr>
              <w:spacing w:after="0"/>
              <w:jc w:val="both"/>
              <w:rPr>
                <w:rFonts w:cs="Calibri"/>
                <w:bCs/>
                <w:color w:val="000000"/>
              </w:rPr>
            </w:pPr>
          </w:p>
        </w:tc>
      </w:tr>
    </w:tbl>
    <w:p w:rsidR="00770F07" w:rsidRDefault="00770F07">
      <w:pPr>
        <w:rPr>
          <w:b/>
        </w:rPr>
      </w:pPr>
    </w:p>
    <w:p w:rsidR="00770F07" w:rsidRDefault="00770F07">
      <w:pPr>
        <w:pStyle w:val="Nagwek1"/>
      </w:pPr>
    </w:p>
    <w:p w:rsidR="00770F07" w:rsidRDefault="00770F07">
      <w:pPr>
        <w:pStyle w:val="Nagwek1"/>
      </w:pPr>
    </w:p>
    <w:p w:rsidR="00770F07" w:rsidRDefault="00770F07">
      <w:pPr>
        <w:pStyle w:val="Nagwek1"/>
      </w:pPr>
    </w:p>
    <w:p w:rsidR="00770F07" w:rsidRDefault="00770F07" w:rsidP="00770F07"/>
    <w:p w:rsidR="00770F07" w:rsidRPr="00770F07" w:rsidRDefault="00770F07" w:rsidP="00770F07"/>
    <w:p w:rsidR="00A220B3" w:rsidRPr="00A220B3" w:rsidRDefault="00711489" w:rsidP="00A220B3">
      <w:pPr>
        <w:pStyle w:val="Nagwek1"/>
      </w:pPr>
      <w:proofErr w:type="spellStart"/>
      <w:r>
        <w:lastRenderedPageBreak/>
        <w:t>Załącznik</w:t>
      </w:r>
      <w:proofErr w:type="spellEnd"/>
      <w:r>
        <w:t xml:space="preserve"> 7</w:t>
      </w:r>
      <w:r w:rsidR="00EF4D95">
        <w:t xml:space="preserve">. </w:t>
      </w:r>
      <w:proofErr w:type="spellStart"/>
      <w:r w:rsidR="00EF4D95">
        <w:t>A</w:t>
      </w:r>
      <w:r w:rsidR="00A220B3">
        <w:t>nkieta</w:t>
      </w:r>
      <w:proofErr w:type="spellEnd"/>
      <w:r w:rsidR="00A220B3">
        <w:t xml:space="preserve"> </w:t>
      </w:r>
      <w:proofErr w:type="spellStart"/>
      <w:r w:rsidR="00A220B3">
        <w:t>ewaluacyjna</w:t>
      </w:r>
      <w:proofErr w:type="spellEnd"/>
      <w:r w:rsidR="00A220B3">
        <w:t xml:space="preserve"> </w:t>
      </w:r>
      <w:proofErr w:type="spellStart"/>
      <w:r w:rsidR="00A220B3">
        <w:t>dla</w:t>
      </w:r>
      <w:proofErr w:type="spellEnd"/>
      <w:r w:rsidR="00A220B3">
        <w:t xml:space="preserve"> </w:t>
      </w:r>
      <w:proofErr w:type="spellStart"/>
      <w:r w:rsidR="00A220B3">
        <w:t>rodziców</w:t>
      </w:r>
      <w:proofErr w:type="spellEnd"/>
      <w:r w:rsidR="00A220B3">
        <w:t>/</w:t>
      </w:r>
      <w:proofErr w:type="spellStart"/>
      <w:r w:rsidR="00A220B3">
        <w:t>opiekunów</w:t>
      </w:r>
      <w:proofErr w:type="spellEnd"/>
    </w:p>
    <w:p w:rsidR="00A220B3" w:rsidRPr="000750B2" w:rsidRDefault="00A220B3" w:rsidP="00A220B3">
      <w:pPr>
        <w:spacing w:before="480" w:after="480" w:line="240" w:lineRule="auto"/>
        <w:rPr>
          <w:rFonts w:eastAsia="Times New Roman" w:cs="Arial"/>
          <w:sz w:val="20"/>
          <w:szCs w:val="20"/>
          <w:lang w:eastAsia="pl-PL"/>
        </w:rPr>
      </w:pP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Szanowni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Rodzice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>,</w:t>
      </w:r>
      <w:r w:rsidRPr="000750B2">
        <w:rPr>
          <w:rFonts w:eastAsia="Times New Roman" w:cs="Arial"/>
          <w:sz w:val="20"/>
          <w:szCs w:val="20"/>
          <w:lang w:eastAsia="pl-PL"/>
        </w:rPr>
        <w:br/>
        <w:t xml:space="preserve">w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trosce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o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bezpieczeństwo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naszych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przedszkolaków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chcielibyśmy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poznać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opinię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rodziców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>/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opiekunów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na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temat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znajomości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i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funkcjonowania</w:t>
      </w:r>
      <w:proofErr w:type="spellEnd"/>
      <w:r w:rsidRPr="0009234A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sz w:val="20"/>
          <w:szCs w:val="20"/>
          <w:lang w:eastAsia="pl-PL"/>
        </w:rPr>
        <w:t>Standardów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Ochrony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Małoletnich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.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Prosimy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o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zaznaczenie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odpowiedzi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,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które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najlepiej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oddają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Państwa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wiedzę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i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odczucia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.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Ankieta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jest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anonimowa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>.</w:t>
      </w:r>
    </w:p>
    <w:p w:rsidR="00A220B3" w:rsidRPr="000750B2" w:rsidRDefault="00A220B3" w:rsidP="00A220B3">
      <w:pPr>
        <w:spacing w:line="240" w:lineRule="auto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1.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Czy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wie</w:t>
      </w: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cie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Państwo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,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że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w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naszym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przedszkolu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obowiązują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„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Standardy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Ochrony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Małoletnich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” (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zasady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ochrony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dzieci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przed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krzywdzeniem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)?</w:t>
      </w:r>
    </w:p>
    <w:p w:rsidR="00A220B3" w:rsidRPr="000750B2" w:rsidRDefault="00A220B3" w:rsidP="00A220B3">
      <w:pPr>
        <w:numPr>
          <w:ilvl w:val="0"/>
          <w:numId w:val="13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TAK</w:t>
      </w:r>
    </w:p>
    <w:p w:rsidR="00A220B3" w:rsidRPr="0009234A" w:rsidRDefault="00A220B3" w:rsidP="00A220B3">
      <w:pPr>
        <w:numPr>
          <w:ilvl w:val="0"/>
          <w:numId w:val="13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NIE</w:t>
      </w:r>
    </w:p>
    <w:p w:rsidR="00A220B3" w:rsidRPr="0009234A" w:rsidRDefault="00A220B3" w:rsidP="00A220B3">
      <w:p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</w:p>
    <w:p w:rsidR="00A220B3" w:rsidRPr="000750B2" w:rsidRDefault="00A220B3" w:rsidP="00A220B3">
      <w:pPr>
        <w:spacing w:line="240" w:lineRule="auto"/>
        <w:rPr>
          <w:rFonts w:eastAsia="Times New Roman" w:cs="Arial"/>
          <w:b/>
          <w:bCs/>
          <w:sz w:val="20"/>
          <w:szCs w:val="20"/>
          <w:lang w:eastAsia="pl-PL"/>
        </w:rPr>
      </w:pP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2.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Czy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wiecie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Państwo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,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gdzie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można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z</w:t>
      </w:r>
      <w:r>
        <w:rPr>
          <w:rFonts w:eastAsia="Times New Roman" w:cs="Arial"/>
          <w:b/>
          <w:bCs/>
          <w:sz w:val="20"/>
          <w:szCs w:val="20"/>
          <w:lang w:eastAsia="pl-PL"/>
        </w:rPr>
        <w:t>naleźć</w:t>
      </w:r>
      <w:proofErr w:type="spellEnd"/>
      <w:r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>
        <w:rPr>
          <w:rFonts w:eastAsia="Times New Roman" w:cs="Arial"/>
          <w:b/>
          <w:bCs/>
          <w:sz w:val="20"/>
          <w:szCs w:val="20"/>
          <w:lang w:eastAsia="pl-PL"/>
        </w:rPr>
        <w:t>pełną</w:t>
      </w:r>
      <w:proofErr w:type="spellEnd"/>
      <w:r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>
        <w:rPr>
          <w:rFonts w:eastAsia="Times New Roman" w:cs="Arial"/>
          <w:b/>
          <w:bCs/>
          <w:sz w:val="20"/>
          <w:szCs w:val="20"/>
          <w:lang w:eastAsia="pl-PL"/>
        </w:rPr>
        <w:t>wersję</w:t>
      </w:r>
      <w:proofErr w:type="spellEnd"/>
      <w:r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>
        <w:rPr>
          <w:rFonts w:eastAsia="Times New Roman" w:cs="Arial"/>
          <w:b/>
          <w:bCs/>
          <w:sz w:val="20"/>
          <w:szCs w:val="20"/>
          <w:lang w:eastAsia="pl-PL"/>
        </w:rPr>
        <w:t>S</w:t>
      </w: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tandardów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?</w:t>
      </w:r>
    </w:p>
    <w:p w:rsidR="00A220B3" w:rsidRPr="000750B2" w:rsidRDefault="00A220B3" w:rsidP="00A220B3">
      <w:pPr>
        <w:numPr>
          <w:ilvl w:val="0"/>
          <w:numId w:val="14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TAK</w:t>
      </w:r>
    </w:p>
    <w:p w:rsidR="00A220B3" w:rsidRPr="0009234A" w:rsidRDefault="00A220B3" w:rsidP="00A220B3">
      <w:pPr>
        <w:numPr>
          <w:ilvl w:val="0"/>
          <w:numId w:val="14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NIE</w:t>
      </w:r>
    </w:p>
    <w:p w:rsidR="00A220B3" w:rsidRPr="0009234A" w:rsidRDefault="00A220B3" w:rsidP="00A220B3">
      <w:p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</w:p>
    <w:p w:rsidR="00A220B3" w:rsidRPr="000750B2" w:rsidRDefault="00A220B3" w:rsidP="00A220B3">
      <w:pPr>
        <w:spacing w:line="240" w:lineRule="auto"/>
        <w:rPr>
          <w:rFonts w:eastAsia="Times New Roman" w:cs="Arial"/>
          <w:sz w:val="20"/>
          <w:szCs w:val="20"/>
          <w:lang w:eastAsia="pl-PL"/>
        </w:rPr>
      </w:pP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3</w:t>
      </w:r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.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Czy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zapoznaliście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się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Państwo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ze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Standardami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?</w:t>
      </w:r>
    </w:p>
    <w:p w:rsidR="00A220B3" w:rsidRPr="000750B2" w:rsidRDefault="00A220B3" w:rsidP="00A220B3">
      <w:pPr>
        <w:numPr>
          <w:ilvl w:val="0"/>
          <w:numId w:val="14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TAK</w:t>
      </w:r>
    </w:p>
    <w:p w:rsidR="00A220B3" w:rsidRPr="0009234A" w:rsidRDefault="00A220B3" w:rsidP="00A220B3">
      <w:pPr>
        <w:numPr>
          <w:ilvl w:val="0"/>
          <w:numId w:val="14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NIE</w:t>
      </w:r>
    </w:p>
    <w:p w:rsidR="00A220B3" w:rsidRPr="000750B2" w:rsidRDefault="00A220B3" w:rsidP="00A220B3">
      <w:pPr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</w:p>
    <w:p w:rsidR="00A220B3" w:rsidRPr="000750B2" w:rsidRDefault="00A220B3" w:rsidP="00A220B3">
      <w:pPr>
        <w:spacing w:line="240" w:lineRule="auto"/>
        <w:rPr>
          <w:rFonts w:eastAsia="Times New Roman" w:cs="Arial"/>
          <w:sz w:val="20"/>
          <w:szCs w:val="20"/>
          <w:lang w:eastAsia="pl-PL"/>
        </w:rPr>
      </w:pP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4</w:t>
      </w:r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.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Czy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uważa</w:t>
      </w: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cie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>
        <w:rPr>
          <w:rFonts w:eastAsia="Times New Roman" w:cs="Arial"/>
          <w:b/>
          <w:bCs/>
          <w:sz w:val="20"/>
          <w:szCs w:val="20"/>
          <w:lang w:eastAsia="pl-PL"/>
        </w:rPr>
        <w:t>Państwo</w:t>
      </w:r>
      <w:proofErr w:type="spellEnd"/>
      <w:r>
        <w:rPr>
          <w:rFonts w:eastAsia="Times New Roman" w:cs="Arial"/>
          <w:b/>
          <w:bCs/>
          <w:sz w:val="20"/>
          <w:szCs w:val="20"/>
          <w:lang w:eastAsia="pl-PL"/>
        </w:rPr>
        <w:t xml:space="preserve">, </w:t>
      </w:r>
      <w:proofErr w:type="spellStart"/>
      <w:r>
        <w:rPr>
          <w:rFonts w:eastAsia="Times New Roman" w:cs="Arial"/>
          <w:b/>
          <w:bCs/>
          <w:sz w:val="20"/>
          <w:szCs w:val="20"/>
          <w:lang w:eastAsia="pl-PL"/>
        </w:rPr>
        <w:t>że</w:t>
      </w:r>
      <w:proofErr w:type="spellEnd"/>
      <w:r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>
        <w:rPr>
          <w:rFonts w:eastAsia="Times New Roman" w:cs="Arial"/>
          <w:b/>
          <w:bCs/>
          <w:sz w:val="20"/>
          <w:szCs w:val="20"/>
          <w:lang w:eastAsia="pl-PL"/>
        </w:rPr>
        <w:t>środowisko</w:t>
      </w:r>
      <w:proofErr w:type="spellEnd"/>
      <w:r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>
        <w:rPr>
          <w:rFonts w:eastAsia="Times New Roman" w:cs="Arial"/>
          <w:b/>
          <w:bCs/>
          <w:sz w:val="20"/>
          <w:szCs w:val="20"/>
          <w:lang w:eastAsia="pl-PL"/>
        </w:rPr>
        <w:t>przedszkolne</w:t>
      </w:r>
      <w:proofErr w:type="spellEnd"/>
      <w:r>
        <w:rPr>
          <w:rFonts w:eastAsia="Times New Roman" w:cs="Arial"/>
          <w:b/>
          <w:bCs/>
          <w:sz w:val="20"/>
          <w:szCs w:val="20"/>
          <w:lang w:eastAsia="pl-PL"/>
        </w:rPr>
        <w:t xml:space="preserve"> jest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bezpieczne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dla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Państwa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dziecka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?</w:t>
      </w:r>
    </w:p>
    <w:p w:rsidR="00A220B3" w:rsidRPr="000750B2" w:rsidRDefault="00A220B3" w:rsidP="00A220B3">
      <w:pPr>
        <w:numPr>
          <w:ilvl w:val="0"/>
          <w:numId w:val="14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TAK</w:t>
      </w:r>
    </w:p>
    <w:p w:rsidR="00A220B3" w:rsidRPr="0009234A" w:rsidRDefault="00A220B3" w:rsidP="00A220B3">
      <w:pPr>
        <w:numPr>
          <w:ilvl w:val="0"/>
          <w:numId w:val="14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NIE</w:t>
      </w:r>
    </w:p>
    <w:p w:rsidR="00A220B3" w:rsidRPr="000750B2" w:rsidRDefault="00A220B3" w:rsidP="00A220B3">
      <w:p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</w:p>
    <w:p w:rsidR="00A220B3" w:rsidRPr="000750B2" w:rsidRDefault="00A220B3" w:rsidP="00A220B3">
      <w:pPr>
        <w:spacing w:line="240" w:lineRule="auto"/>
        <w:rPr>
          <w:rFonts w:eastAsia="Times New Roman" w:cs="Arial"/>
          <w:sz w:val="20"/>
          <w:szCs w:val="20"/>
          <w:lang w:eastAsia="pl-PL"/>
        </w:rPr>
      </w:pP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5</w:t>
      </w:r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.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Czy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wie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Państwo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, do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kogo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w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przedszkolu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zgłosić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się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w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sytuacji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,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gdy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zdrowie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lub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bezpieczeństwo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dziecka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(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fizyczne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lub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psychiczne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) jest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zagrożone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?</w:t>
      </w:r>
    </w:p>
    <w:p w:rsidR="00A220B3" w:rsidRPr="000750B2" w:rsidRDefault="00A220B3" w:rsidP="00A220B3">
      <w:pPr>
        <w:numPr>
          <w:ilvl w:val="0"/>
          <w:numId w:val="15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TAK</w:t>
      </w:r>
    </w:p>
    <w:p w:rsidR="00A220B3" w:rsidRPr="0009234A" w:rsidRDefault="00A220B3" w:rsidP="00A220B3">
      <w:pPr>
        <w:numPr>
          <w:ilvl w:val="0"/>
          <w:numId w:val="15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NIE</w:t>
      </w:r>
    </w:p>
    <w:p w:rsidR="00A220B3" w:rsidRPr="000750B2" w:rsidRDefault="00A220B3" w:rsidP="00A220B3">
      <w:p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</w:p>
    <w:p w:rsidR="00A220B3" w:rsidRPr="000750B2" w:rsidRDefault="00A220B3" w:rsidP="00A220B3">
      <w:pPr>
        <w:spacing w:line="240" w:lineRule="auto"/>
        <w:rPr>
          <w:rFonts w:eastAsia="Times New Roman" w:cs="Arial"/>
          <w:sz w:val="20"/>
          <w:szCs w:val="20"/>
          <w:lang w:eastAsia="pl-PL"/>
        </w:rPr>
      </w:pP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6</w:t>
      </w:r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.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Czy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Państwa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dziecko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chętnie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chodzi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do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przedszkola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i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opowiada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o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nim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pozytywnie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?</w:t>
      </w:r>
    </w:p>
    <w:p w:rsidR="00A220B3" w:rsidRPr="000750B2" w:rsidRDefault="00A220B3" w:rsidP="00A220B3">
      <w:pPr>
        <w:numPr>
          <w:ilvl w:val="0"/>
          <w:numId w:val="16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TAK</w:t>
      </w:r>
    </w:p>
    <w:p w:rsidR="00A220B3" w:rsidRPr="0009234A" w:rsidRDefault="00A220B3" w:rsidP="00A220B3">
      <w:pPr>
        <w:numPr>
          <w:ilvl w:val="0"/>
          <w:numId w:val="16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NIE</w:t>
      </w:r>
    </w:p>
    <w:p w:rsidR="00A220B3" w:rsidRPr="000750B2" w:rsidRDefault="00A220B3" w:rsidP="00A220B3">
      <w:p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</w:p>
    <w:p w:rsidR="00A220B3" w:rsidRPr="000750B2" w:rsidRDefault="00A220B3" w:rsidP="00A220B3">
      <w:pPr>
        <w:spacing w:line="240" w:lineRule="auto"/>
        <w:rPr>
          <w:rFonts w:eastAsia="Times New Roman" w:cs="Arial"/>
          <w:sz w:val="20"/>
          <w:szCs w:val="20"/>
          <w:lang w:eastAsia="pl-PL"/>
        </w:rPr>
      </w:pP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7</w:t>
      </w:r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.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Czy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uważa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Państwo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,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że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nauczyciele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i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personel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przedszkola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traktują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dzieci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z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szacunkiem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,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cierpliwością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i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empatią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?</w:t>
      </w:r>
    </w:p>
    <w:p w:rsidR="00A220B3" w:rsidRPr="000750B2" w:rsidRDefault="00A220B3" w:rsidP="00A220B3">
      <w:pPr>
        <w:numPr>
          <w:ilvl w:val="0"/>
          <w:numId w:val="17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TAK</w:t>
      </w:r>
    </w:p>
    <w:p w:rsidR="00A220B3" w:rsidRPr="0009234A" w:rsidRDefault="00A220B3" w:rsidP="00A220B3">
      <w:pPr>
        <w:numPr>
          <w:ilvl w:val="0"/>
          <w:numId w:val="17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NIE</w:t>
      </w:r>
    </w:p>
    <w:p w:rsidR="00A220B3" w:rsidRPr="000750B2" w:rsidRDefault="00A220B3" w:rsidP="00A220B3">
      <w:pPr>
        <w:spacing w:line="240" w:lineRule="auto"/>
        <w:rPr>
          <w:rFonts w:eastAsia="Times New Roman" w:cs="Arial"/>
          <w:sz w:val="20"/>
          <w:szCs w:val="20"/>
          <w:lang w:eastAsia="pl-PL"/>
        </w:rPr>
      </w:pP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8</w:t>
      </w:r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.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Czy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uważa</w:t>
      </w: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cie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Państwo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 xml:space="preserve">, </w:t>
      </w:r>
      <w:proofErr w:type="spellStart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że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Standardy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wymagają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zmian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lub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uzupełnienia</w:t>
      </w:r>
      <w:proofErr w:type="spellEnd"/>
      <w:r w:rsidRPr="000750B2">
        <w:rPr>
          <w:rFonts w:eastAsia="Times New Roman" w:cs="Arial"/>
          <w:b/>
          <w:bCs/>
          <w:sz w:val="20"/>
          <w:szCs w:val="20"/>
          <w:lang w:eastAsia="pl-PL"/>
        </w:rPr>
        <w:t>?</w:t>
      </w:r>
      <w:r w:rsidRPr="0009234A"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Je</w:t>
      </w:r>
      <w:r>
        <w:rPr>
          <w:rFonts w:eastAsia="Times New Roman" w:cs="Arial"/>
          <w:b/>
          <w:bCs/>
          <w:sz w:val="20"/>
          <w:szCs w:val="20"/>
          <w:lang w:eastAsia="pl-PL"/>
        </w:rPr>
        <w:t>śli</w:t>
      </w:r>
      <w:proofErr w:type="spellEnd"/>
      <w:r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>
        <w:rPr>
          <w:rFonts w:eastAsia="Times New Roman" w:cs="Arial"/>
          <w:b/>
          <w:bCs/>
          <w:sz w:val="20"/>
          <w:szCs w:val="20"/>
          <w:lang w:eastAsia="pl-PL"/>
        </w:rPr>
        <w:t>tak</w:t>
      </w:r>
      <w:proofErr w:type="spellEnd"/>
      <w:r>
        <w:rPr>
          <w:rFonts w:eastAsia="Times New Roman" w:cs="Arial"/>
          <w:b/>
          <w:bCs/>
          <w:sz w:val="20"/>
          <w:szCs w:val="20"/>
          <w:lang w:eastAsia="pl-PL"/>
        </w:rPr>
        <w:t xml:space="preserve">, to </w:t>
      </w:r>
      <w:proofErr w:type="spellStart"/>
      <w:r>
        <w:rPr>
          <w:rFonts w:eastAsia="Times New Roman" w:cs="Arial"/>
          <w:b/>
          <w:bCs/>
          <w:sz w:val="20"/>
          <w:szCs w:val="20"/>
          <w:lang w:eastAsia="pl-PL"/>
        </w:rPr>
        <w:t>proszę</w:t>
      </w:r>
      <w:proofErr w:type="spellEnd"/>
      <w:r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>
        <w:rPr>
          <w:rFonts w:eastAsia="Times New Roman" w:cs="Arial"/>
          <w:b/>
          <w:bCs/>
          <w:sz w:val="20"/>
          <w:szCs w:val="20"/>
          <w:lang w:eastAsia="pl-PL"/>
        </w:rPr>
        <w:t>napisać</w:t>
      </w:r>
      <w:proofErr w:type="spellEnd"/>
      <w:r>
        <w:rPr>
          <w:rFonts w:eastAsia="Times New Roman" w:cs="Arial"/>
          <w:b/>
          <w:bCs/>
          <w:sz w:val="20"/>
          <w:szCs w:val="20"/>
          <w:lang w:eastAsia="pl-PL"/>
        </w:rPr>
        <w:t xml:space="preserve"> </w:t>
      </w:r>
      <w:proofErr w:type="spellStart"/>
      <w:r>
        <w:rPr>
          <w:rFonts w:eastAsia="Times New Roman" w:cs="Arial"/>
          <w:b/>
          <w:bCs/>
          <w:sz w:val="20"/>
          <w:szCs w:val="20"/>
          <w:lang w:eastAsia="pl-PL"/>
        </w:rPr>
        <w:t>jakich</w:t>
      </w:r>
      <w:proofErr w:type="spellEnd"/>
      <w:r w:rsidRPr="0009234A">
        <w:rPr>
          <w:rFonts w:eastAsia="Times New Roman" w:cs="Arial"/>
          <w:b/>
          <w:bCs/>
          <w:sz w:val="20"/>
          <w:szCs w:val="20"/>
          <w:lang w:eastAsia="pl-PL"/>
        </w:rPr>
        <w:t>.</w:t>
      </w:r>
    </w:p>
    <w:p w:rsidR="00A220B3" w:rsidRPr="0009234A" w:rsidRDefault="00A220B3" w:rsidP="00A220B3">
      <w:pPr>
        <w:numPr>
          <w:ilvl w:val="0"/>
          <w:numId w:val="14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TAK</w:t>
      </w:r>
    </w:p>
    <w:p w:rsidR="00A220B3" w:rsidRPr="0009234A" w:rsidRDefault="00A220B3" w:rsidP="00A220B3">
      <w:pPr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  <w:r w:rsidRPr="0009234A">
        <w:rPr>
          <w:rFonts w:eastAsia="Times New Roman" w:cs="Arial"/>
          <w:sz w:val="20"/>
          <w:szCs w:val="20"/>
          <w:lang w:eastAsia="pl-PL"/>
        </w:rPr>
        <w:t>…………………………………………………………………………………………….</w:t>
      </w:r>
    </w:p>
    <w:p w:rsidR="00A220B3" w:rsidRPr="0009234A" w:rsidRDefault="00A220B3" w:rsidP="00A220B3">
      <w:p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9234A">
        <w:rPr>
          <w:rFonts w:eastAsia="Times New Roman" w:cs="Arial"/>
          <w:sz w:val="20"/>
          <w:szCs w:val="20"/>
          <w:lang w:eastAsia="pl-PL"/>
        </w:rPr>
        <w:t>…………………………………………………………………………………………….</w:t>
      </w:r>
    </w:p>
    <w:p w:rsidR="00A220B3" w:rsidRPr="000750B2" w:rsidRDefault="00A220B3" w:rsidP="00A220B3">
      <w:p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</w:p>
    <w:p w:rsidR="00A220B3" w:rsidRPr="0009234A" w:rsidRDefault="00A220B3" w:rsidP="00A220B3">
      <w:pPr>
        <w:numPr>
          <w:ilvl w:val="0"/>
          <w:numId w:val="14"/>
        </w:num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  <w:r w:rsidRPr="000750B2">
        <w:rPr>
          <w:rFonts w:eastAsia="Times New Roman" w:cs="Arial"/>
          <w:sz w:val="20"/>
          <w:szCs w:val="20"/>
          <w:lang w:eastAsia="pl-PL"/>
        </w:rPr>
        <w:t>NIE</w:t>
      </w:r>
    </w:p>
    <w:p w:rsidR="00A220B3" w:rsidRPr="0009234A" w:rsidRDefault="00A220B3" w:rsidP="00A220B3">
      <w:pPr>
        <w:spacing w:after="0" w:line="240" w:lineRule="auto"/>
        <w:ind w:left="-3"/>
        <w:rPr>
          <w:rFonts w:eastAsia="Times New Roman" w:cs="Arial"/>
          <w:sz w:val="20"/>
          <w:szCs w:val="20"/>
          <w:lang w:eastAsia="pl-PL"/>
        </w:rPr>
      </w:pPr>
    </w:p>
    <w:p w:rsidR="00A220B3" w:rsidRPr="000750B2" w:rsidRDefault="00A220B3" w:rsidP="00A220B3">
      <w:pPr>
        <w:spacing w:line="240" w:lineRule="auto"/>
        <w:rPr>
          <w:rFonts w:eastAsia="Times New Roman" w:cs="Arial"/>
          <w:sz w:val="20"/>
          <w:szCs w:val="20"/>
          <w:lang w:eastAsia="pl-PL"/>
        </w:rPr>
      </w:pP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Dziękujemy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za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wypełnienie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 xml:space="preserve"> </w:t>
      </w:r>
      <w:proofErr w:type="spellStart"/>
      <w:r w:rsidRPr="000750B2">
        <w:rPr>
          <w:rFonts w:eastAsia="Times New Roman" w:cs="Arial"/>
          <w:sz w:val="20"/>
          <w:szCs w:val="20"/>
          <w:lang w:eastAsia="pl-PL"/>
        </w:rPr>
        <w:t>ankiety</w:t>
      </w:r>
      <w:proofErr w:type="spellEnd"/>
      <w:r w:rsidRPr="000750B2">
        <w:rPr>
          <w:rFonts w:eastAsia="Times New Roman" w:cs="Arial"/>
          <w:sz w:val="20"/>
          <w:szCs w:val="20"/>
          <w:lang w:eastAsia="pl-PL"/>
        </w:rPr>
        <w:t>!</w:t>
      </w:r>
    </w:p>
    <w:p w:rsidR="00711489" w:rsidRDefault="00711489" w:rsidP="00711489">
      <w:pPr>
        <w:pStyle w:val="Nagwek1"/>
      </w:pPr>
      <w:proofErr w:type="spellStart"/>
      <w:r>
        <w:lastRenderedPageBreak/>
        <w:t>Zała</w:t>
      </w:r>
      <w:r w:rsidR="00A220B3">
        <w:t>cznik</w:t>
      </w:r>
      <w:proofErr w:type="spellEnd"/>
      <w:r w:rsidR="00A220B3">
        <w:t xml:space="preserve"> </w:t>
      </w:r>
      <w:proofErr w:type="spellStart"/>
      <w:r w:rsidR="00A220B3">
        <w:t>nr</w:t>
      </w:r>
      <w:proofErr w:type="spellEnd"/>
      <w:r w:rsidR="00A220B3">
        <w:t xml:space="preserve"> 8</w:t>
      </w:r>
      <w:r>
        <w:t xml:space="preserve"> </w:t>
      </w:r>
      <w:proofErr w:type="spellStart"/>
      <w:r>
        <w:t>Wersja</w:t>
      </w:r>
      <w:proofErr w:type="spellEnd"/>
      <w:r>
        <w:t xml:space="preserve"> </w:t>
      </w:r>
      <w:proofErr w:type="spellStart"/>
      <w:r>
        <w:t>skrócona</w:t>
      </w:r>
      <w:proofErr w:type="spellEnd"/>
      <w:r>
        <w:t xml:space="preserve"> </w:t>
      </w:r>
      <w:proofErr w:type="spellStart"/>
      <w:r>
        <w:t>standardów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(</w:t>
      </w:r>
      <w:proofErr w:type="spellStart"/>
      <w:r>
        <w:t>ilustrowana</w:t>
      </w:r>
      <w:proofErr w:type="spellEnd"/>
      <w:r>
        <w:t>)</w:t>
      </w:r>
    </w:p>
    <w:p w:rsidR="00711489" w:rsidRDefault="00711489" w:rsidP="00711489"/>
    <w:p w:rsidR="00711489" w:rsidRDefault="00711489" w:rsidP="00711489"/>
    <w:p w:rsidR="00711489" w:rsidRDefault="00711489" w:rsidP="00711489"/>
    <w:p w:rsidR="00711489" w:rsidRDefault="00711489" w:rsidP="00711489"/>
    <w:p w:rsidR="00711489" w:rsidRDefault="00711489" w:rsidP="00711489"/>
    <w:p w:rsidR="00711489" w:rsidRPr="00711489" w:rsidRDefault="00711489" w:rsidP="00711489"/>
    <w:p w:rsidR="00711489" w:rsidRDefault="00711489" w:rsidP="00711489">
      <w:pPr>
        <w:pStyle w:val="Nagwek1"/>
      </w:pPr>
    </w:p>
    <w:p w:rsidR="00AD67E4" w:rsidRDefault="00AD67E4">
      <w:pPr>
        <w:pStyle w:val="Nagwek2"/>
      </w:pPr>
    </w:p>
    <w:sectPr w:rsidR="00AD67E4" w:rsidSect="00034616">
      <w:footerReference w:type="default" r:id="rId9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06B" w:rsidRDefault="006A306B">
      <w:pPr>
        <w:spacing w:after="0" w:line="240" w:lineRule="auto"/>
      </w:pPr>
      <w:r>
        <w:separator/>
      </w:r>
    </w:p>
  </w:endnote>
  <w:endnote w:type="continuationSeparator" w:id="0">
    <w:p w:rsidR="006A306B" w:rsidRDefault="006A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D95" w:rsidRDefault="00EF4D95">
    <w:pPr>
      <w:pStyle w:val="Stopka"/>
      <w:jc w:val="center"/>
    </w:pPr>
    <w:r>
      <w:t xml:space="preserve">Standardy Ochrony Małoletnich – Przedszkole Samorządowe w Chodczu | </w:t>
    </w:r>
    <w:r>
      <w:fldChar w:fldCharType="begin"/>
    </w:r>
    <w:r>
      <w:instrText>PAGE</w:instrText>
    </w:r>
    <w:r>
      <w:fldChar w:fldCharType="separate"/>
    </w:r>
    <w:r w:rsidR="005D0ABB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06B" w:rsidRDefault="006A306B">
      <w:pPr>
        <w:spacing w:after="0" w:line="240" w:lineRule="auto"/>
      </w:pPr>
      <w:r>
        <w:separator/>
      </w:r>
    </w:p>
  </w:footnote>
  <w:footnote w:type="continuationSeparator" w:id="0">
    <w:p w:rsidR="006A306B" w:rsidRDefault="006A3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7408E1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00D8999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E305FA"/>
    <w:multiLevelType w:val="multilevel"/>
    <w:tmpl w:val="D688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034E2B"/>
    <w:multiLevelType w:val="multilevel"/>
    <w:tmpl w:val="3D0E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C140C6"/>
    <w:multiLevelType w:val="hybridMultilevel"/>
    <w:tmpl w:val="46CEE3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896526"/>
    <w:multiLevelType w:val="multilevel"/>
    <w:tmpl w:val="4D86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BE01C3"/>
    <w:multiLevelType w:val="multilevel"/>
    <w:tmpl w:val="818E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024D9E"/>
    <w:multiLevelType w:val="multilevel"/>
    <w:tmpl w:val="BD28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7"/>
    <w:lvlOverride w:ilvl="0">
      <w:startOverride w:val="14"/>
    </w:lvlOverride>
  </w:num>
  <w:num w:numId="12">
    <w:abstractNumId w:val="11"/>
  </w:num>
  <w:num w:numId="13">
    <w:abstractNumId w:val="14"/>
  </w:num>
  <w:num w:numId="14">
    <w:abstractNumId w:val="9"/>
  </w:num>
  <w:num w:numId="15">
    <w:abstractNumId w:val="10"/>
  </w:num>
  <w:num w:numId="16">
    <w:abstractNumId w:val="12"/>
  </w:num>
  <w:num w:numId="17">
    <w:abstractNumId w:val="13"/>
  </w:num>
  <w:num w:numId="18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697E"/>
    <w:rsid w:val="00034616"/>
    <w:rsid w:val="0006063C"/>
    <w:rsid w:val="0015074B"/>
    <w:rsid w:val="001F6E1E"/>
    <w:rsid w:val="0029639D"/>
    <w:rsid w:val="002D7DC7"/>
    <w:rsid w:val="0030754D"/>
    <w:rsid w:val="00326F90"/>
    <w:rsid w:val="00542BC2"/>
    <w:rsid w:val="005D0ABB"/>
    <w:rsid w:val="00651FE5"/>
    <w:rsid w:val="006A306B"/>
    <w:rsid w:val="00711489"/>
    <w:rsid w:val="00737B9B"/>
    <w:rsid w:val="00770F07"/>
    <w:rsid w:val="007B4DA1"/>
    <w:rsid w:val="00857A9D"/>
    <w:rsid w:val="008D7141"/>
    <w:rsid w:val="00911D80"/>
    <w:rsid w:val="0095283C"/>
    <w:rsid w:val="00A220B3"/>
    <w:rsid w:val="00A338B2"/>
    <w:rsid w:val="00A907B5"/>
    <w:rsid w:val="00AA1D8D"/>
    <w:rsid w:val="00AC6910"/>
    <w:rsid w:val="00AD67E4"/>
    <w:rsid w:val="00B47730"/>
    <w:rsid w:val="00CB0664"/>
    <w:rsid w:val="00CC05CF"/>
    <w:rsid w:val="00D60246"/>
    <w:rsid w:val="00EF4D95"/>
    <w:rsid w:val="00F229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5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EF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5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EF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D9C828-DCF9-4272-AFDD-5D1E2C31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4173</Words>
  <Characters>25041</Characters>
  <Application>Microsoft Office Word</Application>
  <DocSecurity>0</DocSecurity>
  <Lines>208</Lines>
  <Paragraphs>58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CK</cp:lastModifiedBy>
  <cp:revision>10</cp:revision>
  <cp:lastPrinted>2026-09-03T09:26:00Z</cp:lastPrinted>
  <dcterms:created xsi:type="dcterms:W3CDTF">2026-09-03T09:26:00Z</dcterms:created>
  <dcterms:modified xsi:type="dcterms:W3CDTF">2026-09-08T07:06:00Z</dcterms:modified>
</cp:coreProperties>
</file>